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B145" w14:textId="6E55D699" w:rsidR="00F44AED" w:rsidRDefault="00F44AED" w:rsidP="00E1687C">
      <w:r w:rsidRPr="00F44AED">
        <w:rPr>
          <w:noProof/>
        </w:rPr>
        <w:drawing>
          <wp:anchor distT="0" distB="0" distL="114300" distR="114300" simplePos="0" relativeHeight="251658240" behindDoc="0" locked="0" layoutInCell="1" allowOverlap="1" wp14:anchorId="10C5D8A3" wp14:editId="2CF3BEBD">
            <wp:simplePos x="0" y="0"/>
            <wp:positionH relativeFrom="margin">
              <wp:posOffset>4465955</wp:posOffset>
            </wp:positionH>
            <wp:positionV relativeFrom="margin">
              <wp:posOffset>-356235</wp:posOffset>
            </wp:positionV>
            <wp:extent cx="1519555" cy="1127760"/>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TON VILLAGE HALL-2.png"/>
                    <pic:cNvPicPr/>
                  </pic:nvPicPr>
                  <pic:blipFill rotWithShape="1">
                    <a:blip r:embed="rId7" cstate="print">
                      <a:extLst>
                        <a:ext uri="{28A0092B-C50C-407E-A947-70E740481C1C}">
                          <a14:useLocalDpi xmlns:a14="http://schemas.microsoft.com/office/drawing/2010/main" val="0"/>
                        </a:ext>
                      </a:extLst>
                    </a:blip>
                    <a:srcRect l="8236" t="21848" r="7062" b="15304"/>
                    <a:stretch/>
                  </pic:blipFill>
                  <pic:spPr bwMode="auto">
                    <a:xfrm>
                      <a:off x="0" y="0"/>
                      <a:ext cx="1519555" cy="1127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EB9E74" w14:textId="77777777" w:rsidR="00F44AED" w:rsidRDefault="00F44AED" w:rsidP="00E1687C"/>
    <w:p w14:paraId="770B1D92" w14:textId="77777777" w:rsidR="00F44AED" w:rsidRDefault="00F44AED" w:rsidP="00E1687C"/>
    <w:p w14:paraId="719891B9" w14:textId="77777777" w:rsidR="00F44AED" w:rsidRDefault="00F44AED" w:rsidP="00E1687C"/>
    <w:p w14:paraId="7E7D2F45" w14:textId="77777777" w:rsidR="00F44AED" w:rsidRDefault="00F44AED" w:rsidP="00E1687C"/>
    <w:p w14:paraId="55A52019" w14:textId="4771A864" w:rsidR="002D511B" w:rsidRPr="00BC69AD" w:rsidRDefault="00F44AED" w:rsidP="00E1687C">
      <w:pPr>
        <w:pStyle w:val="Title"/>
        <w:rPr>
          <w:sz w:val="24"/>
        </w:rPr>
      </w:pPr>
      <w:r w:rsidRPr="00BC69AD">
        <w:rPr>
          <w:sz w:val="24"/>
        </w:rPr>
        <w:t>STANTON VILLAGE HALL</w:t>
      </w:r>
    </w:p>
    <w:p w14:paraId="77F8ABF2" w14:textId="1039F240" w:rsidR="00F44AED" w:rsidRPr="00BC69AD" w:rsidRDefault="00ED6578" w:rsidP="00E1687C">
      <w:pPr>
        <w:pStyle w:val="Title"/>
        <w:rPr>
          <w:sz w:val="24"/>
        </w:rPr>
      </w:pPr>
      <w:r w:rsidRPr="00BC69AD">
        <w:rPr>
          <w:sz w:val="24"/>
        </w:rPr>
        <w:t xml:space="preserve">Terms and Conditions of Hire </w:t>
      </w:r>
      <w:r w:rsidR="00137945">
        <w:rPr>
          <w:sz w:val="24"/>
        </w:rPr>
        <w:t>– Function/One-Off Hire</w:t>
      </w:r>
    </w:p>
    <w:p w14:paraId="4ED176CC" w14:textId="54C75DCE" w:rsidR="00F44AED" w:rsidRDefault="00F44AED" w:rsidP="00BC69AD"/>
    <w:p w14:paraId="7593BC93" w14:textId="6DE5BC3A" w:rsidR="00E53DCC" w:rsidRPr="00E53DCC" w:rsidRDefault="00704313" w:rsidP="00E53DCC">
      <w:pPr>
        <w:pStyle w:val="ListParagraph"/>
        <w:numPr>
          <w:ilvl w:val="0"/>
          <w:numId w:val="11"/>
        </w:numPr>
        <w:rPr>
          <w:sz w:val="21"/>
        </w:rPr>
      </w:pPr>
      <w:r w:rsidRPr="00E53DCC">
        <w:rPr>
          <w:sz w:val="21"/>
        </w:rPr>
        <w:t xml:space="preserve">All </w:t>
      </w:r>
      <w:r w:rsidR="00137945">
        <w:rPr>
          <w:sz w:val="21"/>
        </w:rPr>
        <w:t xml:space="preserve">function/one-off (not regular) </w:t>
      </w:r>
      <w:r w:rsidRPr="00E53DCC">
        <w:rPr>
          <w:sz w:val="21"/>
        </w:rPr>
        <w:t xml:space="preserve">hirers of </w:t>
      </w:r>
      <w:r w:rsidR="00F44AED" w:rsidRPr="00E53DCC">
        <w:rPr>
          <w:sz w:val="21"/>
        </w:rPr>
        <w:t xml:space="preserve">Stanton Village Hall </w:t>
      </w:r>
      <w:r w:rsidRPr="00E53DCC">
        <w:rPr>
          <w:sz w:val="21"/>
        </w:rPr>
        <w:t>must read</w:t>
      </w:r>
      <w:r w:rsidR="00856E49" w:rsidRPr="00E53DCC">
        <w:rPr>
          <w:sz w:val="21"/>
        </w:rPr>
        <w:t>, understand</w:t>
      </w:r>
      <w:r w:rsidRPr="00E53DCC">
        <w:rPr>
          <w:sz w:val="21"/>
        </w:rPr>
        <w:t xml:space="preserve"> and accept these terms and conditions. </w:t>
      </w:r>
      <w:r w:rsidR="00E1687C" w:rsidRPr="00E53DCC">
        <w:rPr>
          <w:sz w:val="21"/>
        </w:rPr>
        <w:t>They form part of a</w:t>
      </w:r>
      <w:r w:rsidR="009270E8">
        <w:rPr>
          <w:sz w:val="21"/>
        </w:rPr>
        <w:t xml:space="preserve"> contract and</w:t>
      </w:r>
      <w:r w:rsidR="00E1687C" w:rsidRPr="00E53DCC">
        <w:rPr>
          <w:sz w:val="21"/>
        </w:rPr>
        <w:t xml:space="preserve"> agreement between the Hirer (the individual or person acting on behalf of an organisation whose name appears on the booking form</w:t>
      </w:r>
      <w:r w:rsidR="00186591">
        <w:rPr>
          <w:sz w:val="21"/>
        </w:rPr>
        <w:t>/order page</w:t>
      </w:r>
      <w:r w:rsidR="00E1687C" w:rsidRPr="00E53DCC">
        <w:rPr>
          <w:sz w:val="21"/>
        </w:rPr>
        <w:t>) and Stanton Village Hall</w:t>
      </w:r>
      <w:r w:rsidR="00E53DCC">
        <w:rPr>
          <w:sz w:val="21"/>
        </w:rPr>
        <w:t xml:space="preserve"> and their Management Committee</w:t>
      </w:r>
      <w:r w:rsidR="00E1687C" w:rsidRPr="00E53DCC">
        <w:rPr>
          <w:sz w:val="21"/>
        </w:rPr>
        <w:t xml:space="preserve"> (charity 520520). </w:t>
      </w:r>
    </w:p>
    <w:p w14:paraId="26C8EA50" w14:textId="07AE478D" w:rsidR="00E1687C" w:rsidRPr="00E53DCC" w:rsidRDefault="00E1687C" w:rsidP="00E53DCC">
      <w:pPr>
        <w:pStyle w:val="ListParagraph"/>
        <w:numPr>
          <w:ilvl w:val="0"/>
          <w:numId w:val="11"/>
        </w:numPr>
        <w:rPr>
          <w:sz w:val="21"/>
        </w:rPr>
      </w:pPr>
      <w:r w:rsidRPr="00E53DCC">
        <w:rPr>
          <w:sz w:val="21"/>
        </w:rPr>
        <w:t>Th</w:t>
      </w:r>
      <w:r w:rsidR="00ED6578" w:rsidRPr="00E53DCC">
        <w:rPr>
          <w:sz w:val="21"/>
        </w:rPr>
        <w:t xml:space="preserve">ese Terms and Conditions of Hire </w:t>
      </w:r>
      <w:r w:rsidRPr="00E53DCC">
        <w:rPr>
          <w:sz w:val="21"/>
        </w:rPr>
        <w:t>should be read in conjunction with Stanton Village Hall</w:t>
      </w:r>
      <w:r w:rsidR="00E53DCC">
        <w:rPr>
          <w:sz w:val="21"/>
        </w:rPr>
        <w:t>’</w:t>
      </w:r>
      <w:r w:rsidRPr="00E53DCC">
        <w:rPr>
          <w:sz w:val="21"/>
        </w:rPr>
        <w:t xml:space="preserve">s </w:t>
      </w:r>
      <w:r w:rsidR="00823C54">
        <w:rPr>
          <w:sz w:val="21"/>
        </w:rPr>
        <w:t xml:space="preserve">booking </w:t>
      </w:r>
      <w:proofErr w:type="spellStart"/>
      <w:r w:rsidR="00823C54">
        <w:rPr>
          <w:sz w:val="21"/>
        </w:rPr>
        <w:t>service</w:t>
      </w:r>
      <w:proofErr w:type="spellEnd"/>
      <w:r w:rsidR="00823C54">
        <w:rPr>
          <w:sz w:val="21"/>
        </w:rPr>
        <w:t xml:space="preserve"> descriptions</w:t>
      </w:r>
      <w:r w:rsidRPr="00E53DCC">
        <w:rPr>
          <w:sz w:val="21"/>
        </w:rPr>
        <w:t xml:space="preserve">, </w:t>
      </w:r>
      <w:r w:rsidR="00823C54">
        <w:rPr>
          <w:sz w:val="21"/>
        </w:rPr>
        <w:t>p</w:t>
      </w:r>
      <w:r w:rsidRPr="00E53DCC">
        <w:rPr>
          <w:sz w:val="21"/>
        </w:rPr>
        <w:t xml:space="preserve">olicies and </w:t>
      </w:r>
      <w:r w:rsidR="00823C54">
        <w:rPr>
          <w:sz w:val="21"/>
        </w:rPr>
        <w:t>hire information</w:t>
      </w:r>
      <w:r w:rsidRPr="00E53DCC">
        <w:rPr>
          <w:sz w:val="21"/>
        </w:rPr>
        <w:t xml:space="preserve">. Copies of these documents can be found on our </w:t>
      </w:r>
      <w:hyperlink r:id="rId8" w:history="1">
        <w:r w:rsidRPr="00075EE7">
          <w:rPr>
            <w:rStyle w:val="Hyperlink"/>
            <w:sz w:val="21"/>
          </w:rPr>
          <w:t>website</w:t>
        </w:r>
      </w:hyperlink>
      <w:r w:rsidRPr="00E53DCC">
        <w:rPr>
          <w:sz w:val="21"/>
        </w:rPr>
        <w:t xml:space="preserve">, inside the Hall or upon request. </w:t>
      </w:r>
    </w:p>
    <w:p w14:paraId="3B05FAFE" w14:textId="75F2F26E" w:rsidR="00F44AED" w:rsidRPr="00E53DCC" w:rsidRDefault="00E1687C" w:rsidP="00E53DCC">
      <w:pPr>
        <w:pStyle w:val="ListParagraph"/>
        <w:numPr>
          <w:ilvl w:val="0"/>
          <w:numId w:val="11"/>
        </w:numPr>
        <w:rPr>
          <w:sz w:val="21"/>
        </w:rPr>
      </w:pPr>
      <w:r w:rsidRPr="00E53DCC">
        <w:rPr>
          <w:sz w:val="21"/>
        </w:rPr>
        <w:t xml:space="preserve">Your </w:t>
      </w:r>
      <w:r w:rsidR="00823C54">
        <w:rPr>
          <w:sz w:val="21"/>
        </w:rPr>
        <w:t xml:space="preserve">electronic submission or </w:t>
      </w:r>
      <w:r w:rsidRPr="00E53DCC">
        <w:rPr>
          <w:sz w:val="21"/>
        </w:rPr>
        <w:t>signature on the Booking form</w:t>
      </w:r>
      <w:r w:rsidR="007F03A5">
        <w:rPr>
          <w:sz w:val="21"/>
        </w:rPr>
        <w:t xml:space="preserve">, </w:t>
      </w:r>
      <w:r w:rsidR="00AF325A" w:rsidRPr="00E53DCC">
        <w:rPr>
          <w:sz w:val="21"/>
        </w:rPr>
        <w:t xml:space="preserve">submission </w:t>
      </w:r>
      <w:r w:rsidR="00E53DCC">
        <w:rPr>
          <w:sz w:val="21"/>
        </w:rPr>
        <w:t>and/</w:t>
      </w:r>
      <w:r w:rsidR="00AF325A" w:rsidRPr="00E53DCC">
        <w:rPr>
          <w:sz w:val="21"/>
        </w:rPr>
        <w:t xml:space="preserve">or </w:t>
      </w:r>
      <w:r w:rsidRPr="00E53DCC">
        <w:rPr>
          <w:sz w:val="21"/>
        </w:rPr>
        <w:t xml:space="preserve">acceptance to the Terms and Conditions </w:t>
      </w:r>
      <w:r w:rsidR="00AF325A" w:rsidRPr="00E53DCC">
        <w:rPr>
          <w:sz w:val="21"/>
        </w:rPr>
        <w:t xml:space="preserve">on </w:t>
      </w:r>
      <w:r w:rsidRPr="00E53DCC">
        <w:rPr>
          <w:sz w:val="21"/>
        </w:rPr>
        <w:t>the online booking form</w:t>
      </w:r>
      <w:r w:rsidR="00186591">
        <w:rPr>
          <w:sz w:val="21"/>
        </w:rPr>
        <w:t>/</w:t>
      </w:r>
      <w:r w:rsidR="00823C54">
        <w:rPr>
          <w:sz w:val="21"/>
        </w:rPr>
        <w:t>system</w:t>
      </w:r>
      <w:r w:rsidRPr="00E53DCC">
        <w:rPr>
          <w:sz w:val="21"/>
        </w:rPr>
        <w:t xml:space="preserve"> </w:t>
      </w:r>
      <w:r w:rsidR="007F03A5">
        <w:rPr>
          <w:sz w:val="21"/>
        </w:rPr>
        <w:t>are</w:t>
      </w:r>
      <w:r w:rsidRPr="00E53DCC">
        <w:rPr>
          <w:sz w:val="21"/>
        </w:rPr>
        <w:t xml:space="preserve"> taken as agreement that the Hirer has agreed to these terms and conditions. Where you are signing on behalf of an organisation</w:t>
      </w:r>
      <w:r w:rsidR="006C598B">
        <w:rPr>
          <w:sz w:val="21"/>
        </w:rPr>
        <w:t>,</w:t>
      </w:r>
      <w:r w:rsidRPr="00E53DCC">
        <w:rPr>
          <w:sz w:val="21"/>
        </w:rPr>
        <w:t xml:space="preserve"> Stanton Village Hall Management Committee (herein referred to as the Committee) assume you are authorised to act on their behalf. </w:t>
      </w:r>
    </w:p>
    <w:p w14:paraId="5C14C657" w14:textId="47B9A02E" w:rsidR="00704313" w:rsidRPr="00BC69AD" w:rsidRDefault="00F44AED" w:rsidP="00BC69AD">
      <w:pPr>
        <w:pStyle w:val="Heading1"/>
        <w:rPr>
          <w:sz w:val="21"/>
        </w:rPr>
      </w:pPr>
      <w:r w:rsidRPr="00BC69AD">
        <w:rPr>
          <w:sz w:val="21"/>
        </w:rPr>
        <w:t>Booking,</w:t>
      </w:r>
      <w:r w:rsidR="00704313" w:rsidRPr="00BC69AD">
        <w:rPr>
          <w:sz w:val="21"/>
        </w:rPr>
        <w:t xml:space="preserve"> </w:t>
      </w:r>
      <w:r w:rsidR="009270E8">
        <w:rPr>
          <w:sz w:val="21"/>
        </w:rPr>
        <w:t>Rate</w:t>
      </w:r>
      <w:r w:rsidR="00704313" w:rsidRPr="00BC69AD">
        <w:rPr>
          <w:sz w:val="21"/>
        </w:rPr>
        <w:t xml:space="preserve"> </w:t>
      </w:r>
      <w:r w:rsidRPr="00BC69AD">
        <w:rPr>
          <w:sz w:val="21"/>
        </w:rPr>
        <w:t>and</w:t>
      </w:r>
      <w:r w:rsidR="00704313" w:rsidRPr="00BC69AD">
        <w:rPr>
          <w:sz w:val="21"/>
        </w:rPr>
        <w:t xml:space="preserve"> </w:t>
      </w:r>
      <w:r w:rsidRPr="00BC69AD">
        <w:rPr>
          <w:sz w:val="21"/>
        </w:rPr>
        <w:t>Payments</w:t>
      </w:r>
    </w:p>
    <w:p w14:paraId="581596CC" w14:textId="42BD7E3D" w:rsidR="007666D9" w:rsidRPr="009270E8" w:rsidRDefault="009270E8" w:rsidP="00BC69AD">
      <w:pPr>
        <w:pStyle w:val="Heading2"/>
        <w:spacing w:line="240" w:lineRule="auto"/>
        <w:rPr>
          <w:b/>
          <w:sz w:val="21"/>
        </w:rPr>
      </w:pPr>
      <w:r>
        <w:rPr>
          <w:sz w:val="21"/>
        </w:rPr>
        <w:t xml:space="preserve">Your </w:t>
      </w:r>
      <w:r w:rsidR="00823C54">
        <w:rPr>
          <w:sz w:val="21"/>
        </w:rPr>
        <w:t xml:space="preserve">hire fee, deposit and other charges should be checked when booking. </w:t>
      </w:r>
      <w:proofErr w:type="spellStart"/>
      <w:r w:rsidR="00312BE8">
        <w:rPr>
          <w:sz w:val="21"/>
        </w:rPr>
        <w:t>We</w:t>
      </w:r>
      <w:proofErr w:type="spellEnd"/>
      <w:r w:rsidR="00312BE8">
        <w:rPr>
          <w:sz w:val="21"/>
        </w:rPr>
        <w:t xml:space="preserve"> recommend hirers check these to ensure there are no errors.</w:t>
      </w:r>
    </w:p>
    <w:p w14:paraId="4A21FDD1" w14:textId="33134087" w:rsidR="00704313" w:rsidRPr="00BC69AD" w:rsidRDefault="00704313" w:rsidP="00BC69AD">
      <w:pPr>
        <w:pStyle w:val="Heading2"/>
        <w:spacing w:line="240" w:lineRule="auto"/>
        <w:rPr>
          <w:sz w:val="21"/>
        </w:rPr>
      </w:pPr>
      <w:r w:rsidRPr="00BC69AD">
        <w:rPr>
          <w:sz w:val="21"/>
        </w:rPr>
        <w:t>The Hall must be booked for the entire amount of time it will be used</w:t>
      </w:r>
      <w:r w:rsidR="003667B7">
        <w:rPr>
          <w:sz w:val="21"/>
        </w:rPr>
        <w:t>,</w:t>
      </w:r>
      <w:r w:rsidRPr="00BC69AD">
        <w:rPr>
          <w:sz w:val="21"/>
        </w:rPr>
        <w:t xml:space="preserve"> </w:t>
      </w:r>
      <w:r w:rsidRPr="00186591">
        <w:rPr>
          <w:b/>
          <w:sz w:val="21"/>
        </w:rPr>
        <w:t>including setting up and clearing away</w:t>
      </w:r>
      <w:r w:rsidR="00856E49" w:rsidRPr="00BC69AD">
        <w:rPr>
          <w:sz w:val="21"/>
        </w:rPr>
        <w:t xml:space="preserve"> (i.e. book from when you will need to enter to set up until when you will lock the door when you leave)</w:t>
      </w:r>
      <w:r w:rsidRPr="00BC69AD">
        <w:rPr>
          <w:sz w:val="21"/>
        </w:rPr>
        <w:t xml:space="preserve">. </w:t>
      </w:r>
    </w:p>
    <w:p w14:paraId="75DDE0AF" w14:textId="2954DF41" w:rsidR="00F21098" w:rsidRPr="00BC69AD" w:rsidRDefault="00186591" w:rsidP="00F21098">
      <w:pPr>
        <w:pStyle w:val="Heading2"/>
        <w:spacing w:line="240" w:lineRule="auto"/>
        <w:rPr>
          <w:sz w:val="21"/>
        </w:rPr>
      </w:pPr>
      <w:r>
        <w:rPr>
          <w:sz w:val="21"/>
        </w:rPr>
        <w:t>Both</w:t>
      </w:r>
      <w:r w:rsidR="00F21098">
        <w:rPr>
          <w:sz w:val="21"/>
        </w:rPr>
        <w:t xml:space="preserve"> hire fee </w:t>
      </w:r>
      <w:r>
        <w:rPr>
          <w:sz w:val="21"/>
        </w:rPr>
        <w:t xml:space="preserve">and </w:t>
      </w:r>
      <w:r w:rsidR="00823C54">
        <w:rPr>
          <w:sz w:val="21"/>
        </w:rPr>
        <w:t xml:space="preserve">damages </w:t>
      </w:r>
      <w:r>
        <w:rPr>
          <w:sz w:val="21"/>
        </w:rPr>
        <w:t xml:space="preserve">deposit </w:t>
      </w:r>
      <w:r w:rsidR="00F21098">
        <w:rPr>
          <w:sz w:val="21"/>
        </w:rPr>
        <w:t>must be paid before the hire period begin</w:t>
      </w:r>
      <w:r w:rsidR="00823C54">
        <w:rPr>
          <w:sz w:val="21"/>
        </w:rPr>
        <w:t>s and as specified on the booking system in place.</w:t>
      </w:r>
    </w:p>
    <w:p w14:paraId="18FD768D" w14:textId="782DDA98" w:rsidR="00BC69AD" w:rsidRDefault="00186591" w:rsidP="00BC69AD">
      <w:pPr>
        <w:pStyle w:val="Heading2"/>
        <w:spacing w:line="240" w:lineRule="auto"/>
        <w:rPr>
          <w:sz w:val="21"/>
        </w:rPr>
      </w:pPr>
      <w:r>
        <w:rPr>
          <w:sz w:val="21"/>
        </w:rPr>
        <w:t xml:space="preserve">A </w:t>
      </w:r>
      <w:r w:rsidR="00823C54">
        <w:rPr>
          <w:sz w:val="21"/>
        </w:rPr>
        <w:t>D</w:t>
      </w:r>
      <w:r>
        <w:rPr>
          <w:sz w:val="21"/>
        </w:rPr>
        <w:t xml:space="preserve">amages deposit is taken at time of booking </w:t>
      </w:r>
      <w:r w:rsidR="004F3C68" w:rsidRPr="00BC69AD">
        <w:rPr>
          <w:sz w:val="21"/>
        </w:rPr>
        <w:t>(as 1.</w:t>
      </w:r>
      <w:r w:rsidR="00DE52BB">
        <w:rPr>
          <w:sz w:val="21"/>
        </w:rPr>
        <w:t>5</w:t>
      </w:r>
      <w:r w:rsidR="004F3C68" w:rsidRPr="00BC69AD">
        <w:rPr>
          <w:sz w:val="21"/>
        </w:rPr>
        <w:t xml:space="preserve"> below)</w:t>
      </w:r>
      <w:r w:rsidR="00823C54">
        <w:rPr>
          <w:sz w:val="21"/>
        </w:rPr>
        <w:t xml:space="preserve"> and </w:t>
      </w:r>
      <w:r w:rsidR="00E264D2">
        <w:rPr>
          <w:sz w:val="21"/>
        </w:rPr>
        <w:t>is returnable following hire and in line with 1.</w:t>
      </w:r>
      <w:r w:rsidR="00DE52BB">
        <w:rPr>
          <w:sz w:val="21"/>
        </w:rPr>
        <w:t>5</w:t>
      </w:r>
      <w:r w:rsidR="00E264D2">
        <w:rPr>
          <w:sz w:val="21"/>
        </w:rPr>
        <w:t xml:space="preserve"> and 1.</w:t>
      </w:r>
      <w:r w:rsidR="00DE52BB">
        <w:rPr>
          <w:sz w:val="21"/>
        </w:rPr>
        <w:t>6</w:t>
      </w:r>
      <w:r w:rsidR="00E264D2">
        <w:rPr>
          <w:sz w:val="21"/>
        </w:rPr>
        <w:t xml:space="preserve"> below. </w:t>
      </w:r>
    </w:p>
    <w:p w14:paraId="16B6ACDB" w14:textId="38424F0E" w:rsidR="002415EC" w:rsidRPr="00BC69AD" w:rsidRDefault="00704313" w:rsidP="00BC69AD">
      <w:pPr>
        <w:pStyle w:val="Heading2"/>
        <w:spacing w:line="240" w:lineRule="auto"/>
        <w:rPr>
          <w:sz w:val="21"/>
        </w:rPr>
      </w:pPr>
      <w:r w:rsidRPr="00BC69AD">
        <w:rPr>
          <w:sz w:val="21"/>
        </w:rPr>
        <w:t>D</w:t>
      </w:r>
      <w:r w:rsidR="00823C54">
        <w:rPr>
          <w:sz w:val="21"/>
        </w:rPr>
        <w:t>amage d</w:t>
      </w:r>
      <w:r w:rsidRPr="00BC69AD">
        <w:rPr>
          <w:sz w:val="21"/>
        </w:rPr>
        <w:t>eposits will be forfeited, wholly or partially, in the following circumstance</w:t>
      </w:r>
      <w:r w:rsidR="002415EC" w:rsidRPr="00BC69AD">
        <w:rPr>
          <w:sz w:val="21"/>
        </w:rPr>
        <w:t xml:space="preserve">s: </w:t>
      </w:r>
    </w:p>
    <w:p w14:paraId="1429F01C" w14:textId="2D52F121" w:rsidR="002415EC" w:rsidRPr="00BC69AD" w:rsidRDefault="002415EC" w:rsidP="00BC69AD">
      <w:pPr>
        <w:pStyle w:val="Heading3"/>
        <w:spacing w:line="240" w:lineRule="auto"/>
        <w:rPr>
          <w:sz w:val="21"/>
        </w:rPr>
      </w:pPr>
      <w:r w:rsidRPr="00BC69AD">
        <w:rPr>
          <w:sz w:val="21"/>
        </w:rPr>
        <w:t xml:space="preserve">If the Hall is not left in a </w:t>
      </w:r>
      <w:r w:rsidR="00040746">
        <w:rPr>
          <w:sz w:val="21"/>
        </w:rPr>
        <w:t xml:space="preserve">clean, </w:t>
      </w:r>
      <w:r w:rsidRPr="00BC69AD">
        <w:rPr>
          <w:sz w:val="21"/>
        </w:rPr>
        <w:t xml:space="preserve">satisfactory condition following the hire. </w:t>
      </w:r>
    </w:p>
    <w:p w14:paraId="62370813" w14:textId="77777777" w:rsidR="002415EC" w:rsidRPr="00BC69AD" w:rsidRDefault="002415EC" w:rsidP="00BC69AD">
      <w:pPr>
        <w:pStyle w:val="Heading3"/>
        <w:spacing w:line="240" w:lineRule="auto"/>
        <w:rPr>
          <w:sz w:val="21"/>
        </w:rPr>
      </w:pPr>
      <w:r w:rsidRPr="00BC69AD">
        <w:rPr>
          <w:sz w:val="21"/>
        </w:rPr>
        <w:t>If tables, chairs, fittings, fixtures, surrounds, outbuildings, boundaries have been damaged or removed from the Hall during the Hire period.</w:t>
      </w:r>
    </w:p>
    <w:p w14:paraId="6E839FD0" w14:textId="77777777" w:rsidR="00823C54" w:rsidRDefault="002753D9" w:rsidP="00823C54">
      <w:pPr>
        <w:pStyle w:val="Heading3"/>
        <w:spacing w:line="240" w:lineRule="auto"/>
        <w:rPr>
          <w:sz w:val="21"/>
        </w:rPr>
      </w:pPr>
      <w:r w:rsidRPr="00BC69AD">
        <w:rPr>
          <w:sz w:val="21"/>
        </w:rPr>
        <w:t>That a fire extinguisher is improperly used.</w:t>
      </w:r>
      <w:r w:rsidR="00A94ECD" w:rsidRPr="00BC69AD">
        <w:rPr>
          <w:sz w:val="21"/>
        </w:rPr>
        <w:t xml:space="preserve"> </w:t>
      </w:r>
    </w:p>
    <w:p w14:paraId="3E6A1F8C" w14:textId="76F34AA5" w:rsidR="00823C54" w:rsidRPr="00823C54" w:rsidRDefault="00823C54" w:rsidP="00823C54">
      <w:pPr>
        <w:pStyle w:val="Heading3"/>
        <w:spacing w:line="240" w:lineRule="auto"/>
        <w:rPr>
          <w:sz w:val="21"/>
        </w:rPr>
      </w:pPr>
      <w:r>
        <w:t xml:space="preserve">That keys or security fobs are lost or not returned. </w:t>
      </w:r>
    </w:p>
    <w:p w14:paraId="56138CA0" w14:textId="0053C830" w:rsidR="004F3C68" w:rsidRPr="00BC69AD" w:rsidRDefault="004F3C68" w:rsidP="00BC69AD">
      <w:pPr>
        <w:pStyle w:val="Heading2"/>
        <w:spacing w:line="240" w:lineRule="auto"/>
        <w:rPr>
          <w:sz w:val="21"/>
        </w:rPr>
      </w:pPr>
      <w:r w:rsidRPr="00BC69AD">
        <w:rPr>
          <w:sz w:val="21"/>
        </w:rPr>
        <w:t>The D</w:t>
      </w:r>
      <w:r w:rsidR="00823C54">
        <w:rPr>
          <w:sz w:val="21"/>
        </w:rPr>
        <w:t>amages d</w:t>
      </w:r>
      <w:r w:rsidRPr="00BC69AD">
        <w:rPr>
          <w:sz w:val="21"/>
        </w:rPr>
        <w:t xml:space="preserve">eposit </w:t>
      </w:r>
      <w:r w:rsidR="00CE3C0A">
        <w:rPr>
          <w:sz w:val="21"/>
        </w:rPr>
        <w:t>shall normally</w:t>
      </w:r>
      <w:r w:rsidRPr="00BC69AD">
        <w:rPr>
          <w:sz w:val="21"/>
        </w:rPr>
        <w:t xml:space="preserve"> </w:t>
      </w:r>
      <w:proofErr w:type="gramStart"/>
      <w:r w:rsidRPr="00BC69AD">
        <w:rPr>
          <w:sz w:val="21"/>
        </w:rPr>
        <w:t>returned</w:t>
      </w:r>
      <w:proofErr w:type="gramEnd"/>
      <w:r w:rsidRPr="00BC69AD">
        <w:rPr>
          <w:sz w:val="21"/>
        </w:rPr>
        <w:t xml:space="preserve"> within 48 hours following hire, allowing the Committee or its representatives to ensure that the Hall and its contents are in good order. </w:t>
      </w:r>
      <w:r w:rsidR="000862CE">
        <w:rPr>
          <w:sz w:val="21"/>
        </w:rPr>
        <w:t xml:space="preserve">For payments made online </w:t>
      </w:r>
      <w:r w:rsidR="009270E8">
        <w:rPr>
          <w:sz w:val="21"/>
        </w:rPr>
        <w:t xml:space="preserve">(for instance by bank transfer), </w:t>
      </w:r>
      <w:r w:rsidR="000862CE">
        <w:rPr>
          <w:sz w:val="21"/>
        </w:rPr>
        <w:t>refunds will be processed within 48 hours but may take longer to reach your account.</w:t>
      </w:r>
    </w:p>
    <w:p w14:paraId="4BB30A04" w14:textId="682F3ABC" w:rsidR="00A94ECD" w:rsidRPr="00BC69AD" w:rsidRDefault="006E5118" w:rsidP="00BC69AD">
      <w:pPr>
        <w:pStyle w:val="Heading2"/>
        <w:spacing w:line="240" w:lineRule="auto"/>
        <w:rPr>
          <w:sz w:val="21"/>
        </w:rPr>
      </w:pPr>
      <w:r>
        <w:rPr>
          <w:sz w:val="21"/>
        </w:rPr>
        <w:t xml:space="preserve">The Hall will </w:t>
      </w:r>
      <w:r w:rsidR="005D70FF">
        <w:rPr>
          <w:sz w:val="21"/>
        </w:rPr>
        <w:t xml:space="preserve">usually </w:t>
      </w:r>
      <w:r>
        <w:rPr>
          <w:sz w:val="21"/>
        </w:rPr>
        <w:t xml:space="preserve">be </w:t>
      </w:r>
      <w:proofErr w:type="gramStart"/>
      <w:r>
        <w:rPr>
          <w:sz w:val="21"/>
        </w:rPr>
        <w:t>opened up</w:t>
      </w:r>
      <w:proofErr w:type="gramEnd"/>
      <w:r>
        <w:rPr>
          <w:sz w:val="21"/>
        </w:rPr>
        <w:t xml:space="preserve"> for you or alternative arrangements made. </w:t>
      </w:r>
      <w:r w:rsidR="00A94ECD" w:rsidRPr="00BC69AD">
        <w:rPr>
          <w:sz w:val="21"/>
        </w:rPr>
        <w:t xml:space="preserve">Keys </w:t>
      </w:r>
      <w:r>
        <w:rPr>
          <w:sz w:val="21"/>
        </w:rPr>
        <w:t>must be signed for by the hirer</w:t>
      </w:r>
      <w:r w:rsidR="00A94ECD" w:rsidRPr="00BC69AD">
        <w:rPr>
          <w:sz w:val="21"/>
        </w:rPr>
        <w:t xml:space="preserve"> and must be handed back on the day the booking event ends, or as otherwise arranged with the Booking Secretary.</w:t>
      </w:r>
    </w:p>
    <w:p w14:paraId="1AEA9264" w14:textId="77777777" w:rsidR="00184FEB" w:rsidRPr="00BC69AD" w:rsidRDefault="004C50B9" w:rsidP="00BC69AD">
      <w:pPr>
        <w:pStyle w:val="Heading2"/>
        <w:spacing w:line="240" w:lineRule="auto"/>
        <w:rPr>
          <w:sz w:val="21"/>
        </w:rPr>
      </w:pPr>
      <w:r w:rsidRPr="00BC69AD">
        <w:rPr>
          <w:sz w:val="21"/>
        </w:rPr>
        <w:t>The Hall is not to be sub-let during the booking period without prior permission.</w:t>
      </w:r>
    </w:p>
    <w:p w14:paraId="2350D0F9" w14:textId="77777777" w:rsidR="001524B1" w:rsidRDefault="00184FEB" w:rsidP="001524B1">
      <w:pPr>
        <w:pStyle w:val="Heading2"/>
        <w:spacing w:line="240" w:lineRule="auto"/>
        <w:rPr>
          <w:sz w:val="21"/>
        </w:rPr>
      </w:pPr>
      <w:r w:rsidRPr="00BC69AD">
        <w:rPr>
          <w:sz w:val="21"/>
        </w:rPr>
        <w:t xml:space="preserve">The Hall should only be used for the purpose described </w:t>
      </w:r>
      <w:r w:rsidR="006C598B">
        <w:rPr>
          <w:sz w:val="21"/>
        </w:rPr>
        <w:t xml:space="preserve">by the hirer </w:t>
      </w:r>
      <w:r w:rsidRPr="00BC69AD">
        <w:rPr>
          <w:sz w:val="21"/>
        </w:rPr>
        <w:t xml:space="preserve">in the </w:t>
      </w:r>
      <w:r w:rsidR="006C598B">
        <w:rPr>
          <w:sz w:val="21"/>
        </w:rPr>
        <w:t>B</w:t>
      </w:r>
      <w:r w:rsidRPr="00BC69AD">
        <w:rPr>
          <w:sz w:val="21"/>
        </w:rPr>
        <w:t xml:space="preserve">ooking </w:t>
      </w:r>
      <w:r w:rsidR="006C598B">
        <w:rPr>
          <w:sz w:val="21"/>
        </w:rPr>
        <w:t>F</w:t>
      </w:r>
      <w:r w:rsidRPr="00BC69AD">
        <w:rPr>
          <w:sz w:val="21"/>
        </w:rPr>
        <w:t>orm</w:t>
      </w:r>
      <w:r w:rsidR="00ED6578" w:rsidRPr="00BC69AD">
        <w:rPr>
          <w:sz w:val="21"/>
        </w:rPr>
        <w:t>.</w:t>
      </w:r>
      <w:r w:rsidR="001524B1">
        <w:rPr>
          <w:sz w:val="21"/>
        </w:rPr>
        <w:t xml:space="preserve"> </w:t>
      </w:r>
    </w:p>
    <w:p w14:paraId="32BF2A47" w14:textId="77777777" w:rsidR="00627EB9" w:rsidRDefault="001524B1" w:rsidP="00627EB9">
      <w:pPr>
        <w:pStyle w:val="Heading2"/>
        <w:spacing w:line="240" w:lineRule="auto"/>
        <w:rPr>
          <w:sz w:val="21"/>
        </w:rPr>
      </w:pPr>
      <w:r>
        <w:rPr>
          <w:sz w:val="21"/>
        </w:rPr>
        <w:t>Hirers should be over 18 years of age.</w:t>
      </w:r>
      <w:r w:rsidR="004825FD">
        <w:rPr>
          <w:sz w:val="21"/>
        </w:rPr>
        <w:t xml:space="preserve"> Unfortunately, due to past issues, the Hall is unable to accommodate 18</w:t>
      </w:r>
      <w:r w:rsidR="004825FD" w:rsidRPr="004825FD">
        <w:rPr>
          <w:sz w:val="21"/>
          <w:vertAlign w:val="superscript"/>
        </w:rPr>
        <w:t>th</w:t>
      </w:r>
      <w:r w:rsidR="000862CE">
        <w:rPr>
          <w:sz w:val="21"/>
          <w:vertAlign w:val="superscript"/>
        </w:rPr>
        <w:t xml:space="preserve"> </w:t>
      </w:r>
      <w:r w:rsidR="000862CE">
        <w:rPr>
          <w:sz w:val="21"/>
        </w:rPr>
        <w:t>-</w:t>
      </w:r>
      <w:r w:rsidR="004825FD">
        <w:rPr>
          <w:sz w:val="21"/>
        </w:rPr>
        <w:t xml:space="preserve"> 21</w:t>
      </w:r>
      <w:r w:rsidR="004825FD" w:rsidRPr="004825FD">
        <w:rPr>
          <w:sz w:val="21"/>
          <w:vertAlign w:val="superscript"/>
        </w:rPr>
        <w:t>st</w:t>
      </w:r>
      <w:r w:rsidR="004825FD">
        <w:rPr>
          <w:sz w:val="21"/>
        </w:rPr>
        <w:t xml:space="preserve"> birthday celebrations. </w:t>
      </w:r>
    </w:p>
    <w:p w14:paraId="70BE2038" w14:textId="6AC5B9DC" w:rsidR="00627EB9" w:rsidRDefault="00627EB9" w:rsidP="00627EB9">
      <w:pPr>
        <w:pStyle w:val="Heading2"/>
        <w:spacing w:line="240" w:lineRule="auto"/>
      </w:pPr>
      <w:r>
        <w:t xml:space="preserve">Cancellations will be treated as follows: </w:t>
      </w:r>
    </w:p>
    <w:p w14:paraId="487A8D05" w14:textId="6EDB3163" w:rsidR="00627EB9" w:rsidRPr="00627EB9" w:rsidRDefault="00627EB9" w:rsidP="00627EB9">
      <w:pPr>
        <w:pStyle w:val="ListParagraph"/>
        <w:numPr>
          <w:ilvl w:val="0"/>
          <w:numId w:val="13"/>
        </w:numPr>
        <w:rPr>
          <w:shd w:val="clear" w:color="auto" w:fill="FFFFFF"/>
          <w:lang w:eastAsia="en-GB"/>
        </w:rPr>
      </w:pPr>
      <w:r w:rsidRPr="00627EB9">
        <w:rPr>
          <w:shd w:val="clear" w:color="auto" w:fill="FFFFFF"/>
          <w:lang w:eastAsia="en-GB"/>
        </w:rPr>
        <w:t xml:space="preserve">Cancellations more than 30 days in advance: Full refund of hire fee and </w:t>
      </w:r>
      <w:r>
        <w:rPr>
          <w:shd w:val="clear" w:color="auto" w:fill="FFFFFF"/>
          <w:lang w:eastAsia="en-GB"/>
        </w:rPr>
        <w:t xml:space="preserve">damages </w:t>
      </w:r>
      <w:r w:rsidRPr="00627EB9">
        <w:rPr>
          <w:shd w:val="clear" w:color="auto" w:fill="FFFFFF"/>
          <w:lang w:eastAsia="en-GB"/>
        </w:rPr>
        <w:t xml:space="preserve">deposit less a £5 service charge. Or you can reschedule to another date at no cost. </w:t>
      </w:r>
    </w:p>
    <w:p w14:paraId="0B548F3B" w14:textId="4118D1C7" w:rsidR="00627EB9" w:rsidRPr="00627EB9" w:rsidRDefault="00627EB9" w:rsidP="00627EB9">
      <w:pPr>
        <w:pStyle w:val="ListParagraph"/>
        <w:numPr>
          <w:ilvl w:val="0"/>
          <w:numId w:val="13"/>
        </w:numPr>
        <w:rPr>
          <w:shd w:val="clear" w:color="auto" w:fill="FFFFFF"/>
          <w:lang w:eastAsia="en-GB"/>
        </w:rPr>
      </w:pPr>
      <w:r w:rsidRPr="00627EB9">
        <w:rPr>
          <w:shd w:val="clear" w:color="auto" w:fill="FFFFFF"/>
          <w:lang w:eastAsia="en-GB"/>
        </w:rPr>
        <w:t xml:space="preserve">Cancellations 15-30 days in advance: 75% hire fee and full </w:t>
      </w:r>
      <w:r>
        <w:rPr>
          <w:shd w:val="clear" w:color="auto" w:fill="FFFFFF"/>
          <w:lang w:eastAsia="en-GB"/>
        </w:rPr>
        <w:t xml:space="preserve">damages </w:t>
      </w:r>
      <w:r w:rsidRPr="00627EB9">
        <w:rPr>
          <w:shd w:val="clear" w:color="auto" w:fill="FFFFFF"/>
          <w:lang w:eastAsia="en-GB"/>
        </w:rPr>
        <w:t xml:space="preserve">deposit returned. </w:t>
      </w:r>
    </w:p>
    <w:p w14:paraId="277650D4" w14:textId="460884EF" w:rsidR="00627EB9" w:rsidRPr="00627EB9" w:rsidRDefault="00627EB9" w:rsidP="00627EB9">
      <w:pPr>
        <w:pStyle w:val="ListParagraph"/>
        <w:numPr>
          <w:ilvl w:val="0"/>
          <w:numId w:val="13"/>
        </w:numPr>
        <w:rPr>
          <w:shd w:val="clear" w:color="auto" w:fill="FFFFFF"/>
          <w:lang w:eastAsia="en-GB"/>
        </w:rPr>
      </w:pPr>
      <w:r w:rsidRPr="00627EB9">
        <w:rPr>
          <w:shd w:val="clear" w:color="auto" w:fill="FFFFFF"/>
          <w:lang w:eastAsia="en-GB"/>
        </w:rPr>
        <w:lastRenderedPageBreak/>
        <w:t xml:space="preserve">Cancellations 2-14 days in advance: 50% hire fee and full </w:t>
      </w:r>
      <w:r>
        <w:rPr>
          <w:shd w:val="clear" w:color="auto" w:fill="FFFFFF"/>
          <w:lang w:eastAsia="en-GB"/>
        </w:rPr>
        <w:t xml:space="preserve">damages </w:t>
      </w:r>
      <w:r w:rsidRPr="00627EB9">
        <w:rPr>
          <w:shd w:val="clear" w:color="auto" w:fill="FFFFFF"/>
          <w:lang w:eastAsia="en-GB"/>
        </w:rPr>
        <w:t xml:space="preserve">deposit returned. </w:t>
      </w:r>
    </w:p>
    <w:p w14:paraId="3E78257B" w14:textId="246786A0" w:rsidR="00627EB9" w:rsidRPr="00627EB9" w:rsidRDefault="00627EB9" w:rsidP="00627EB9">
      <w:pPr>
        <w:pStyle w:val="ListParagraph"/>
        <w:numPr>
          <w:ilvl w:val="0"/>
          <w:numId w:val="13"/>
        </w:numPr>
        <w:rPr>
          <w:rFonts w:ascii="Times New Roman" w:hAnsi="Times New Roman" w:cs="Times New Roman"/>
          <w:lang w:eastAsia="en-GB"/>
        </w:rPr>
      </w:pPr>
      <w:r w:rsidRPr="00627EB9">
        <w:rPr>
          <w:shd w:val="clear" w:color="auto" w:fill="FFFFFF"/>
          <w:lang w:eastAsia="en-GB"/>
        </w:rPr>
        <w:t xml:space="preserve">Cancellations less than 2 days in advance: 0% hire fee </w:t>
      </w:r>
      <w:r>
        <w:rPr>
          <w:shd w:val="clear" w:color="auto" w:fill="FFFFFF"/>
          <w:lang w:eastAsia="en-GB"/>
        </w:rPr>
        <w:t>returned but</w:t>
      </w:r>
      <w:r w:rsidRPr="00627EB9">
        <w:rPr>
          <w:shd w:val="clear" w:color="auto" w:fill="FFFFFF"/>
          <w:lang w:eastAsia="en-GB"/>
        </w:rPr>
        <w:t xml:space="preserve"> full </w:t>
      </w:r>
      <w:r>
        <w:rPr>
          <w:shd w:val="clear" w:color="auto" w:fill="FFFFFF"/>
          <w:lang w:eastAsia="en-GB"/>
        </w:rPr>
        <w:t xml:space="preserve">damages </w:t>
      </w:r>
      <w:r w:rsidRPr="00627EB9">
        <w:rPr>
          <w:shd w:val="clear" w:color="auto" w:fill="FFFFFF"/>
          <w:lang w:eastAsia="en-GB"/>
        </w:rPr>
        <w:t>deposit returned</w:t>
      </w:r>
      <w:r>
        <w:rPr>
          <w:shd w:val="clear" w:color="auto" w:fill="FFFFFF"/>
          <w:lang w:eastAsia="en-GB"/>
        </w:rPr>
        <w:t>.</w:t>
      </w:r>
    </w:p>
    <w:p w14:paraId="43283B7E" w14:textId="2315D040" w:rsidR="00F44AED" w:rsidRPr="00BC69AD" w:rsidRDefault="00F44AED" w:rsidP="00BC69AD">
      <w:pPr>
        <w:pStyle w:val="Heading1"/>
        <w:rPr>
          <w:sz w:val="21"/>
        </w:rPr>
      </w:pPr>
      <w:r w:rsidRPr="00BC69AD">
        <w:rPr>
          <w:sz w:val="21"/>
        </w:rPr>
        <w:t>Facilities</w:t>
      </w:r>
    </w:p>
    <w:p w14:paraId="1A51A300" w14:textId="1AF1A639" w:rsidR="003C04E3" w:rsidRDefault="007666D9" w:rsidP="00BC69AD">
      <w:pPr>
        <w:pStyle w:val="Heading2"/>
        <w:spacing w:line="240" w:lineRule="auto"/>
        <w:rPr>
          <w:sz w:val="21"/>
        </w:rPr>
      </w:pPr>
      <w:r w:rsidRPr="00BC69AD">
        <w:rPr>
          <w:sz w:val="21"/>
        </w:rPr>
        <w:t>Hire includes the Hall and grounds, tables and chairs,</w:t>
      </w:r>
      <w:r w:rsidR="00823C54">
        <w:rPr>
          <w:sz w:val="21"/>
        </w:rPr>
        <w:t xml:space="preserve"> and</w:t>
      </w:r>
      <w:r w:rsidRPr="00BC69AD">
        <w:rPr>
          <w:sz w:val="21"/>
        </w:rPr>
        <w:t xml:space="preserve"> kitchen (hot water boiler, kettle, oven).</w:t>
      </w:r>
      <w:r w:rsidR="00823C54">
        <w:rPr>
          <w:sz w:val="21"/>
        </w:rPr>
        <w:t xml:space="preserve"> The stage is also available at an extra cost or as detailed in your booking service. </w:t>
      </w:r>
    </w:p>
    <w:p w14:paraId="162C5DF8" w14:textId="77777777" w:rsidR="00823C54" w:rsidRDefault="00823C54" w:rsidP="00823C54">
      <w:pPr>
        <w:pStyle w:val="Heading2"/>
        <w:spacing w:line="240" w:lineRule="auto"/>
        <w:rPr>
          <w:sz w:val="21"/>
        </w:rPr>
      </w:pPr>
      <w:r>
        <w:rPr>
          <w:sz w:val="21"/>
        </w:rPr>
        <w:t>The Hall closes at 11.30pm after which time the power is automatically cut to sockets.</w:t>
      </w:r>
      <w:r>
        <w:rPr>
          <w:sz w:val="21"/>
        </w:rPr>
        <w:t xml:space="preserve"> </w:t>
      </w:r>
      <w:r w:rsidRPr="00823C54">
        <w:rPr>
          <w:sz w:val="21"/>
        </w:rPr>
        <w:t xml:space="preserve">Music should stop by 10.30pm. </w:t>
      </w:r>
    </w:p>
    <w:p w14:paraId="0983440D" w14:textId="03E9310C" w:rsidR="00823C54" w:rsidRPr="00823C54" w:rsidRDefault="00823C54" w:rsidP="00823C54">
      <w:pPr>
        <w:pStyle w:val="Heading2"/>
        <w:spacing w:line="240" w:lineRule="auto"/>
        <w:rPr>
          <w:sz w:val="21"/>
        </w:rPr>
      </w:pPr>
      <w:r>
        <w:t>No person or animal should be left in the Hall overnight if an overnight period has been purchased.</w:t>
      </w:r>
    </w:p>
    <w:p w14:paraId="1D3386B2" w14:textId="77777777" w:rsidR="00602E80" w:rsidRDefault="00F04031" w:rsidP="00602E80">
      <w:pPr>
        <w:pStyle w:val="Heading2"/>
        <w:spacing w:line="240" w:lineRule="auto"/>
        <w:rPr>
          <w:sz w:val="21"/>
        </w:rPr>
      </w:pPr>
      <w:r w:rsidRPr="00BC69AD">
        <w:rPr>
          <w:sz w:val="21"/>
        </w:rPr>
        <w:t>Prior permission should be sought if you or your guests expect to leave cars at the Hall overnight</w:t>
      </w:r>
      <w:r w:rsidR="00602E80">
        <w:rPr>
          <w:sz w:val="21"/>
        </w:rPr>
        <w:t xml:space="preserve"> </w:t>
      </w:r>
    </w:p>
    <w:p w14:paraId="04D30E29" w14:textId="2508C4E5" w:rsidR="00602E80" w:rsidRPr="00602E80" w:rsidRDefault="00602E80" w:rsidP="00602E80">
      <w:pPr>
        <w:pStyle w:val="Heading2"/>
        <w:spacing w:line="240" w:lineRule="auto"/>
        <w:rPr>
          <w:sz w:val="21"/>
        </w:rPr>
      </w:pPr>
      <w:r>
        <w:rPr>
          <w:sz w:val="21"/>
        </w:rPr>
        <w:t xml:space="preserve">Stanton Village Hall do hold agreements with some vehicle owners for use of the car park. However, any parking allocated to other parties is deducted from the car park spaces advertised on our website. In other words, if we have 22 spaces but 2 are allocated to </w:t>
      </w:r>
      <w:proofErr w:type="gramStart"/>
      <w:r>
        <w:rPr>
          <w:sz w:val="21"/>
        </w:rPr>
        <w:t>others</w:t>
      </w:r>
      <w:proofErr w:type="gramEnd"/>
      <w:r>
        <w:rPr>
          <w:sz w:val="21"/>
        </w:rPr>
        <w:t xml:space="preserve"> we will advertise 20 spaces. </w:t>
      </w:r>
    </w:p>
    <w:p w14:paraId="0F5B96DB" w14:textId="77777777" w:rsidR="003C04E3" w:rsidRPr="00BC69AD" w:rsidRDefault="003C04E3" w:rsidP="00BC69AD">
      <w:pPr>
        <w:pStyle w:val="Heading1"/>
        <w:rPr>
          <w:sz w:val="21"/>
        </w:rPr>
      </w:pPr>
      <w:r w:rsidRPr="00BC69AD">
        <w:rPr>
          <w:sz w:val="21"/>
        </w:rPr>
        <w:t>Responsibilities of the hirer</w:t>
      </w:r>
    </w:p>
    <w:p w14:paraId="75C2D34D" w14:textId="77777777" w:rsidR="009B10D4" w:rsidRPr="00BC69AD" w:rsidRDefault="009B10D4" w:rsidP="00BC69AD">
      <w:pPr>
        <w:pStyle w:val="Heading2"/>
        <w:spacing w:line="240" w:lineRule="auto"/>
        <w:rPr>
          <w:sz w:val="21"/>
        </w:rPr>
      </w:pPr>
      <w:r w:rsidRPr="00BC69AD">
        <w:rPr>
          <w:sz w:val="21"/>
        </w:rPr>
        <w:t xml:space="preserve">The Hirer must be present during the period of Hire. </w:t>
      </w:r>
    </w:p>
    <w:p w14:paraId="370EB090" w14:textId="55542032" w:rsidR="009B10D4" w:rsidRDefault="009B10D4" w:rsidP="00BC69AD">
      <w:pPr>
        <w:pStyle w:val="Heading2"/>
        <w:spacing w:line="240" w:lineRule="auto"/>
        <w:rPr>
          <w:sz w:val="21"/>
        </w:rPr>
      </w:pPr>
      <w:r w:rsidRPr="00BC69AD">
        <w:rPr>
          <w:sz w:val="21"/>
        </w:rPr>
        <w:t xml:space="preserve">The Hirer is responsible for the supervision and care of </w:t>
      </w:r>
      <w:r w:rsidR="008E0151">
        <w:rPr>
          <w:sz w:val="21"/>
        </w:rPr>
        <w:t xml:space="preserve">the </w:t>
      </w:r>
      <w:r w:rsidRPr="00BC69AD">
        <w:rPr>
          <w:sz w:val="21"/>
        </w:rPr>
        <w:t xml:space="preserve">building, grounds and contents, as well as the behaviour and safety of all persons (your guests) using the premises during the hire period. </w:t>
      </w:r>
    </w:p>
    <w:p w14:paraId="1763FFB9" w14:textId="09977320" w:rsidR="00137945" w:rsidRPr="00137945" w:rsidRDefault="00137945" w:rsidP="00137945">
      <w:pPr>
        <w:pStyle w:val="Heading2"/>
        <w:spacing w:line="240" w:lineRule="auto"/>
        <w:rPr>
          <w:sz w:val="21"/>
        </w:rPr>
      </w:pPr>
      <w:r w:rsidRPr="00BC69AD">
        <w:rPr>
          <w:sz w:val="21"/>
        </w:rPr>
        <w:t xml:space="preserve">All waste </w:t>
      </w:r>
      <w:r w:rsidR="00823C54">
        <w:rPr>
          <w:sz w:val="21"/>
        </w:rPr>
        <w:t xml:space="preserve">beyond one normal-sized black bin bag </w:t>
      </w:r>
      <w:r w:rsidRPr="00BC69AD">
        <w:rPr>
          <w:sz w:val="21"/>
        </w:rPr>
        <w:t>is to be removed from the Hall</w:t>
      </w:r>
      <w:r>
        <w:rPr>
          <w:sz w:val="21"/>
        </w:rPr>
        <w:t xml:space="preserve"> by the hirer</w:t>
      </w:r>
      <w:r w:rsidRPr="00BC69AD">
        <w:rPr>
          <w:sz w:val="21"/>
        </w:rPr>
        <w:t xml:space="preserve">. Unfortunately, the rising cost of waste contracts have led to </w:t>
      </w:r>
      <w:r>
        <w:rPr>
          <w:sz w:val="21"/>
        </w:rPr>
        <w:t>Stanton Village</w:t>
      </w:r>
      <w:r w:rsidRPr="00BC69AD">
        <w:rPr>
          <w:sz w:val="21"/>
        </w:rPr>
        <w:t xml:space="preserve"> Hall being unable to sustain a contract for this. </w:t>
      </w:r>
    </w:p>
    <w:p w14:paraId="1D1D722E" w14:textId="393A5404" w:rsidR="00E53DCC" w:rsidRPr="00E53DCC" w:rsidRDefault="00E53DCC" w:rsidP="00E53DCC">
      <w:pPr>
        <w:pStyle w:val="Heading2"/>
        <w:spacing w:line="240" w:lineRule="auto"/>
        <w:rPr>
          <w:sz w:val="21"/>
        </w:rPr>
      </w:pPr>
      <w:r w:rsidRPr="00BC69AD">
        <w:rPr>
          <w:sz w:val="21"/>
        </w:rPr>
        <w:t xml:space="preserve">The Hirer is responsible for the safe keeping of the keys until they are returned to the Booking Secretary (or their deputy). </w:t>
      </w:r>
    </w:p>
    <w:p w14:paraId="1C493111" w14:textId="102A0F5C" w:rsidR="007666D9" w:rsidRPr="00BC69AD" w:rsidRDefault="003C04E3" w:rsidP="00BC69AD">
      <w:pPr>
        <w:pStyle w:val="Heading2"/>
        <w:spacing w:line="240" w:lineRule="auto"/>
        <w:rPr>
          <w:sz w:val="21"/>
        </w:rPr>
      </w:pPr>
      <w:r w:rsidRPr="00BC69AD">
        <w:rPr>
          <w:sz w:val="21"/>
        </w:rPr>
        <w:t>In addition to any p</w:t>
      </w:r>
      <w:r w:rsidR="00E53DCC">
        <w:rPr>
          <w:sz w:val="21"/>
        </w:rPr>
        <w:t>o</w:t>
      </w:r>
      <w:r w:rsidRPr="00BC69AD">
        <w:rPr>
          <w:sz w:val="21"/>
        </w:rPr>
        <w:t>ints noted in other sections</w:t>
      </w:r>
      <w:r w:rsidR="00CE3C0A">
        <w:rPr>
          <w:sz w:val="21"/>
        </w:rPr>
        <w:t>,</w:t>
      </w:r>
      <w:r w:rsidRPr="00BC69AD">
        <w:rPr>
          <w:sz w:val="21"/>
        </w:rPr>
        <w:t xml:space="preserve"> the </w:t>
      </w:r>
      <w:r w:rsidR="00E1687C" w:rsidRPr="00BC69AD">
        <w:rPr>
          <w:sz w:val="21"/>
        </w:rPr>
        <w:t xml:space="preserve">Hirer </w:t>
      </w:r>
      <w:r w:rsidRPr="00BC69AD">
        <w:rPr>
          <w:sz w:val="21"/>
        </w:rPr>
        <w:t xml:space="preserve">is responsible for ensuring: </w:t>
      </w:r>
    </w:p>
    <w:p w14:paraId="7F5AEB45" w14:textId="00E20C27" w:rsidR="003C04E3" w:rsidRPr="00BC69AD" w:rsidRDefault="009B10D4" w:rsidP="00BC69AD">
      <w:pPr>
        <w:pStyle w:val="Heading3"/>
        <w:spacing w:line="240" w:lineRule="auto"/>
        <w:rPr>
          <w:sz w:val="21"/>
        </w:rPr>
      </w:pPr>
      <w:r w:rsidRPr="00BC69AD">
        <w:rPr>
          <w:sz w:val="21"/>
        </w:rPr>
        <w:t>T</w:t>
      </w:r>
      <w:r w:rsidR="003C04E3" w:rsidRPr="00BC69AD">
        <w:rPr>
          <w:sz w:val="21"/>
        </w:rPr>
        <w:t>hat maximum numbers are not exceeded. The Hall accommodates 200</w:t>
      </w:r>
      <w:r w:rsidR="00944C22">
        <w:rPr>
          <w:sz w:val="21"/>
        </w:rPr>
        <w:t>,</w:t>
      </w:r>
      <w:r w:rsidR="003C04E3" w:rsidRPr="00BC69AD">
        <w:rPr>
          <w:sz w:val="21"/>
        </w:rPr>
        <w:t xml:space="preserve"> </w:t>
      </w:r>
      <w:r w:rsidR="008E0151">
        <w:rPr>
          <w:sz w:val="21"/>
        </w:rPr>
        <w:t>or</w:t>
      </w:r>
      <w:r w:rsidR="003C04E3" w:rsidRPr="00BC69AD">
        <w:rPr>
          <w:sz w:val="21"/>
        </w:rPr>
        <w:t xml:space="preserve"> 150 seated. </w:t>
      </w:r>
      <w:r w:rsidR="00EA7458">
        <w:rPr>
          <w:sz w:val="21"/>
        </w:rPr>
        <w:t xml:space="preserve">For comfort you may look to limit this to more than 90 persons. </w:t>
      </w:r>
    </w:p>
    <w:p w14:paraId="63A978F8" w14:textId="77777777" w:rsidR="005C2B22" w:rsidRPr="00BC69AD" w:rsidRDefault="003C04E3" w:rsidP="00BC69AD">
      <w:pPr>
        <w:pStyle w:val="Heading3"/>
        <w:spacing w:line="240" w:lineRule="auto"/>
        <w:rPr>
          <w:sz w:val="21"/>
        </w:rPr>
      </w:pPr>
      <w:r w:rsidRPr="00BC69AD">
        <w:rPr>
          <w:sz w:val="21"/>
        </w:rPr>
        <w:t xml:space="preserve">That the Hall, toilets, reception area and grounds are left in a clean and tidy state ready for the next hirer. </w:t>
      </w:r>
    </w:p>
    <w:p w14:paraId="3F23D004" w14:textId="77777777" w:rsidR="005C2B22" w:rsidRPr="00BC69AD" w:rsidRDefault="003C04E3" w:rsidP="00BC69AD">
      <w:pPr>
        <w:pStyle w:val="ListParagraph"/>
        <w:numPr>
          <w:ilvl w:val="0"/>
          <w:numId w:val="10"/>
        </w:numPr>
        <w:rPr>
          <w:sz w:val="21"/>
        </w:rPr>
      </w:pPr>
      <w:r w:rsidRPr="00BC69AD">
        <w:rPr>
          <w:sz w:val="21"/>
        </w:rPr>
        <w:t>This includes ensu</w:t>
      </w:r>
      <w:r w:rsidR="005C2B22" w:rsidRPr="00BC69AD">
        <w:rPr>
          <w:sz w:val="21"/>
        </w:rPr>
        <w:t>r</w:t>
      </w:r>
      <w:r w:rsidRPr="00BC69AD">
        <w:rPr>
          <w:sz w:val="21"/>
        </w:rPr>
        <w:t>ing toilets, sinks, tables and chairs are clean.</w:t>
      </w:r>
    </w:p>
    <w:p w14:paraId="64920A23" w14:textId="5BEFEED6" w:rsidR="003C04E3" w:rsidRPr="00BC69AD" w:rsidRDefault="003C04E3" w:rsidP="00BC69AD">
      <w:pPr>
        <w:pStyle w:val="ListParagraph"/>
        <w:numPr>
          <w:ilvl w:val="0"/>
          <w:numId w:val="10"/>
        </w:numPr>
        <w:rPr>
          <w:sz w:val="21"/>
        </w:rPr>
      </w:pPr>
      <w:r w:rsidRPr="00BC69AD">
        <w:rPr>
          <w:sz w:val="21"/>
        </w:rPr>
        <w:t xml:space="preserve">Tables and chairs should be returned to where they were found. </w:t>
      </w:r>
    </w:p>
    <w:p w14:paraId="65B8ABC5" w14:textId="0AE8AEFF" w:rsidR="00C00CE3" w:rsidRDefault="005C2B22" w:rsidP="00BC69AD">
      <w:pPr>
        <w:pStyle w:val="ListParagraph"/>
        <w:numPr>
          <w:ilvl w:val="0"/>
          <w:numId w:val="10"/>
        </w:numPr>
        <w:rPr>
          <w:sz w:val="21"/>
        </w:rPr>
      </w:pPr>
      <w:r w:rsidRPr="00BC69AD">
        <w:rPr>
          <w:sz w:val="21"/>
        </w:rPr>
        <w:t>Lights</w:t>
      </w:r>
      <w:r w:rsidR="00EA7458">
        <w:rPr>
          <w:sz w:val="21"/>
        </w:rPr>
        <w:t>, water boilers</w:t>
      </w:r>
      <w:r w:rsidRPr="00BC69AD">
        <w:rPr>
          <w:sz w:val="21"/>
        </w:rPr>
        <w:t xml:space="preserve"> and taps should be turned off.</w:t>
      </w:r>
    </w:p>
    <w:p w14:paraId="1EAA693A" w14:textId="399C357E" w:rsidR="005C2B22" w:rsidRPr="00BC69AD" w:rsidRDefault="00602E80" w:rsidP="00BC69AD">
      <w:pPr>
        <w:pStyle w:val="ListParagraph"/>
        <w:numPr>
          <w:ilvl w:val="0"/>
          <w:numId w:val="10"/>
        </w:numPr>
        <w:rPr>
          <w:sz w:val="21"/>
        </w:rPr>
      </w:pPr>
      <w:r>
        <w:rPr>
          <w:sz w:val="21"/>
        </w:rPr>
        <w:t xml:space="preserve">No tape or tack to be placed on external doors or walls as our paint is prone to peeling off. </w:t>
      </w:r>
    </w:p>
    <w:p w14:paraId="67159D03" w14:textId="77777777" w:rsidR="003C04E3" w:rsidRPr="00BC69AD" w:rsidRDefault="003C04E3" w:rsidP="00BC69AD">
      <w:pPr>
        <w:pStyle w:val="Heading3"/>
        <w:spacing w:line="240" w:lineRule="auto"/>
        <w:rPr>
          <w:sz w:val="21"/>
        </w:rPr>
      </w:pPr>
      <w:r w:rsidRPr="00BC69AD">
        <w:rPr>
          <w:sz w:val="21"/>
        </w:rPr>
        <w:t xml:space="preserve">That all doors and windows are closed and secure upon leaving the building and that the alarm is set. </w:t>
      </w:r>
    </w:p>
    <w:p w14:paraId="55149AB9" w14:textId="77777777" w:rsidR="007F2005" w:rsidRDefault="00516104" w:rsidP="00BC69AD">
      <w:pPr>
        <w:pStyle w:val="Heading3"/>
        <w:spacing w:line="240" w:lineRule="auto"/>
        <w:rPr>
          <w:sz w:val="21"/>
        </w:rPr>
      </w:pPr>
      <w:r w:rsidRPr="00BC69AD">
        <w:rPr>
          <w:sz w:val="21"/>
        </w:rPr>
        <w:t xml:space="preserve">That </w:t>
      </w:r>
      <w:r w:rsidR="002753D9" w:rsidRPr="00BC69AD">
        <w:rPr>
          <w:sz w:val="21"/>
        </w:rPr>
        <w:t xml:space="preserve">you and your party are as </w:t>
      </w:r>
      <w:r w:rsidR="00856E49" w:rsidRPr="00BC69AD">
        <w:rPr>
          <w:sz w:val="21"/>
        </w:rPr>
        <w:t>quiet</w:t>
      </w:r>
      <w:r w:rsidR="002753D9" w:rsidRPr="00BC69AD">
        <w:rPr>
          <w:sz w:val="21"/>
        </w:rPr>
        <w:t xml:space="preserve"> as possible to respect neighbours when leaving the Hall, especially if late at night. </w:t>
      </w:r>
    </w:p>
    <w:p w14:paraId="25EE124F" w14:textId="17647166" w:rsidR="002753D9" w:rsidRPr="00BC69AD" w:rsidRDefault="002753D9" w:rsidP="00BC69AD">
      <w:pPr>
        <w:pStyle w:val="Heading3"/>
        <w:spacing w:line="240" w:lineRule="auto"/>
        <w:rPr>
          <w:sz w:val="21"/>
        </w:rPr>
      </w:pPr>
      <w:r w:rsidRPr="00BC69AD">
        <w:rPr>
          <w:sz w:val="21"/>
        </w:rPr>
        <w:t xml:space="preserve">That fire escapes, routes and doors are not obstructed during the hire period. They have familiarised themselves with any policies or guidance referenced in the Hire Information Pack. </w:t>
      </w:r>
      <w:r w:rsidR="009270E8">
        <w:rPr>
          <w:sz w:val="21"/>
        </w:rPr>
        <w:t>In the event that an emergency services vehicle must attend the car park barrier gates must be unlocked by the hirer (with the key on the keyset provide</w:t>
      </w:r>
      <w:r w:rsidR="00F617D9">
        <w:rPr>
          <w:sz w:val="21"/>
        </w:rPr>
        <w:t>d</w:t>
      </w:r>
      <w:r w:rsidR="009270E8">
        <w:rPr>
          <w:sz w:val="21"/>
        </w:rPr>
        <w:t xml:space="preserve">). </w:t>
      </w:r>
    </w:p>
    <w:p w14:paraId="68FACCFC" w14:textId="77777777" w:rsidR="004F3C68" w:rsidRPr="00BC69AD" w:rsidRDefault="002753D9" w:rsidP="00BC69AD">
      <w:pPr>
        <w:pStyle w:val="Heading3"/>
        <w:spacing w:line="240" w:lineRule="auto"/>
        <w:rPr>
          <w:sz w:val="21"/>
        </w:rPr>
      </w:pPr>
      <w:r w:rsidRPr="00BC69AD">
        <w:rPr>
          <w:sz w:val="21"/>
        </w:rPr>
        <w:t xml:space="preserve">That </w:t>
      </w:r>
      <w:r w:rsidRPr="00944C22">
        <w:rPr>
          <w:sz w:val="21"/>
          <w:u w:val="single"/>
        </w:rPr>
        <w:t>no</w:t>
      </w:r>
      <w:r w:rsidRPr="00BC69AD">
        <w:rPr>
          <w:sz w:val="21"/>
        </w:rPr>
        <w:t xml:space="preserve"> Fireworks are brought into or lit in the Hall or on the grounds.</w:t>
      </w:r>
    </w:p>
    <w:p w14:paraId="451E26AA" w14:textId="5A322D9D" w:rsidR="00ED6578" w:rsidRPr="00BC69AD" w:rsidRDefault="004F3C68" w:rsidP="00BC69AD">
      <w:pPr>
        <w:pStyle w:val="Heading3"/>
        <w:spacing w:line="240" w:lineRule="auto"/>
        <w:rPr>
          <w:sz w:val="21"/>
        </w:rPr>
      </w:pPr>
      <w:r w:rsidRPr="00BC69AD">
        <w:rPr>
          <w:sz w:val="21"/>
        </w:rPr>
        <w:t>That any damage made during the</w:t>
      </w:r>
      <w:r w:rsidR="00EA7458">
        <w:rPr>
          <w:sz w:val="21"/>
        </w:rPr>
        <w:t xml:space="preserve"> </w:t>
      </w:r>
      <w:r w:rsidRPr="00BC69AD">
        <w:rPr>
          <w:sz w:val="21"/>
        </w:rPr>
        <w:t xml:space="preserve">hire period is reported to the Committee, Booking </w:t>
      </w:r>
      <w:proofErr w:type="gramStart"/>
      <w:r w:rsidRPr="00BC69AD">
        <w:rPr>
          <w:sz w:val="21"/>
        </w:rPr>
        <w:t>Secretary</w:t>
      </w:r>
      <w:proofErr w:type="gramEnd"/>
      <w:r w:rsidR="002753D9" w:rsidRPr="00BC69AD">
        <w:rPr>
          <w:sz w:val="21"/>
        </w:rPr>
        <w:t xml:space="preserve"> </w:t>
      </w:r>
      <w:r w:rsidRPr="00BC69AD">
        <w:rPr>
          <w:sz w:val="21"/>
        </w:rPr>
        <w:t xml:space="preserve">or </w:t>
      </w:r>
      <w:r w:rsidR="007F2005">
        <w:rPr>
          <w:sz w:val="21"/>
        </w:rPr>
        <w:t xml:space="preserve">their </w:t>
      </w:r>
      <w:r w:rsidRPr="00BC69AD">
        <w:rPr>
          <w:sz w:val="21"/>
        </w:rPr>
        <w:t>Deputy.</w:t>
      </w:r>
      <w:r w:rsidR="00415506" w:rsidRPr="00BC69AD">
        <w:rPr>
          <w:sz w:val="21"/>
        </w:rPr>
        <w:t xml:space="preserve"> </w:t>
      </w:r>
    </w:p>
    <w:p w14:paraId="13DFD2F2" w14:textId="5AD0FA30" w:rsidR="003E6F5A" w:rsidRPr="00BC69AD" w:rsidRDefault="00415506" w:rsidP="00BC69AD">
      <w:pPr>
        <w:pStyle w:val="Heading3"/>
        <w:spacing w:line="240" w:lineRule="auto"/>
        <w:rPr>
          <w:sz w:val="21"/>
        </w:rPr>
      </w:pPr>
      <w:r w:rsidRPr="00BC69AD">
        <w:rPr>
          <w:sz w:val="21"/>
        </w:rPr>
        <w:t xml:space="preserve">That any </w:t>
      </w:r>
      <w:r w:rsidR="00184FEB" w:rsidRPr="00BC69AD">
        <w:rPr>
          <w:sz w:val="21"/>
        </w:rPr>
        <w:t xml:space="preserve">loss or </w:t>
      </w:r>
      <w:r w:rsidRPr="00BC69AD">
        <w:rPr>
          <w:sz w:val="21"/>
        </w:rPr>
        <w:t xml:space="preserve">damage </w:t>
      </w:r>
      <w:r w:rsidR="00184FEB" w:rsidRPr="00BC69AD">
        <w:rPr>
          <w:sz w:val="21"/>
        </w:rPr>
        <w:t>to the premise</w:t>
      </w:r>
      <w:r w:rsidR="00CE3C0A">
        <w:rPr>
          <w:sz w:val="21"/>
        </w:rPr>
        <w:t>s</w:t>
      </w:r>
      <w:r w:rsidR="00184FEB" w:rsidRPr="00BC69AD">
        <w:rPr>
          <w:sz w:val="21"/>
        </w:rPr>
        <w:t xml:space="preserve">, fixtures, </w:t>
      </w:r>
      <w:proofErr w:type="gramStart"/>
      <w:r w:rsidR="00184FEB" w:rsidRPr="00BC69AD">
        <w:rPr>
          <w:sz w:val="21"/>
        </w:rPr>
        <w:t>fittings</w:t>
      </w:r>
      <w:proofErr w:type="gramEnd"/>
      <w:r w:rsidR="00184FEB" w:rsidRPr="00BC69AD">
        <w:rPr>
          <w:sz w:val="21"/>
        </w:rPr>
        <w:t xml:space="preserve"> or contents are made good or paid for</w:t>
      </w:r>
      <w:r w:rsidR="00EA7458">
        <w:rPr>
          <w:sz w:val="21"/>
        </w:rPr>
        <w:t xml:space="preserve"> (initially from the damages deposit). </w:t>
      </w:r>
    </w:p>
    <w:p w14:paraId="05619542" w14:textId="05CCCCFE" w:rsidR="003E6F5A" w:rsidRPr="00BC69AD" w:rsidRDefault="003E6F5A" w:rsidP="00BC69AD">
      <w:pPr>
        <w:pStyle w:val="Heading3"/>
        <w:spacing w:line="240" w:lineRule="auto"/>
        <w:rPr>
          <w:sz w:val="21"/>
        </w:rPr>
      </w:pPr>
      <w:r w:rsidRPr="00BC69AD">
        <w:rPr>
          <w:sz w:val="21"/>
        </w:rPr>
        <w:t xml:space="preserve">That </w:t>
      </w:r>
      <w:r w:rsidR="00E779B2">
        <w:rPr>
          <w:sz w:val="21"/>
        </w:rPr>
        <w:t>you and your party</w:t>
      </w:r>
      <w:r w:rsidRPr="00BC69AD">
        <w:rPr>
          <w:sz w:val="21"/>
        </w:rPr>
        <w:t xml:space="preserve"> are awa</w:t>
      </w:r>
      <w:r w:rsidR="00AD7660" w:rsidRPr="00BC69AD">
        <w:rPr>
          <w:sz w:val="21"/>
        </w:rPr>
        <w:t>re</w:t>
      </w:r>
      <w:r w:rsidRPr="00BC69AD">
        <w:rPr>
          <w:sz w:val="21"/>
        </w:rPr>
        <w:t xml:space="preserve"> of relevant </w:t>
      </w:r>
      <w:r w:rsidRPr="00BC69AD">
        <w:rPr>
          <w:sz w:val="21"/>
          <w:u w:val="single"/>
        </w:rPr>
        <w:t>hall policies</w:t>
      </w:r>
      <w:r w:rsidR="00AD7660" w:rsidRPr="00BC69AD">
        <w:rPr>
          <w:sz w:val="21"/>
          <w:u w:val="single"/>
        </w:rPr>
        <w:t xml:space="preserve"> including fire procedures</w:t>
      </w:r>
      <w:r w:rsidRPr="00BC69AD">
        <w:rPr>
          <w:sz w:val="21"/>
          <w:u w:val="single"/>
        </w:rPr>
        <w:t xml:space="preserve">. </w:t>
      </w:r>
      <w:r w:rsidRPr="00BC69AD">
        <w:rPr>
          <w:sz w:val="21"/>
        </w:rPr>
        <w:t>Copies are displayed in the Hall</w:t>
      </w:r>
      <w:r w:rsidR="00EA7458">
        <w:rPr>
          <w:sz w:val="21"/>
        </w:rPr>
        <w:t>.</w:t>
      </w:r>
      <w:r w:rsidRPr="00BC69AD">
        <w:rPr>
          <w:sz w:val="21"/>
        </w:rPr>
        <w:t xml:space="preserve"> </w:t>
      </w:r>
    </w:p>
    <w:p w14:paraId="3A60F54E" w14:textId="6189822B" w:rsidR="00F44AED" w:rsidRPr="00BC69AD" w:rsidRDefault="002753D9" w:rsidP="00BC69AD">
      <w:pPr>
        <w:pStyle w:val="Heading1"/>
        <w:rPr>
          <w:sz w:val="21"/>
        </w:rPr>
      </w:pPr>
      <w:r w:rsidRPr="00BC69AD">
        <w:rPr>
          <w:sz w:val="21"/>
        </w:rPr>
        <w:lastRenderedPageBreak/>
        <w:t>Alcohol</w:t>
      </w:r>
      <w:r w:rsidR="00ED6578" w:rsidRPr="00BC69AD">
        <w:rPr>
          <w:sz w:val="21"/>
        </w:rPr>
        <w:t xml:space="preserve">, </w:t>
      </w:r>
      <w:r w:rsidR="00F04031" w:rsidRPr="00BC69AD">
        <w:rPr>
          <w:sz w:val="21"/>
        </w:rPr>
        <w:t>Smoking</w:t>
      </w:r>
      <w:r w:rsidR="00BC69AD" w:rsidRPr="00BC69AD">
        <w:rPr>
          <w:sz w:val="21"/>
        </w:rPr>
        <w:t>,</w:t>
      </w:r>
      <w:r w:rsidR="00ED6578" w:rsidRPr="00BC69AD">
        <w:rPr>
          <w:sz w:val="21"/>
        </w:rPr>
        <w:t xml:space="preserve"> Betting</w:t>
      </w:r>
      <w:r w:rsidR="00BC69AD" w:rsidRPr="00BC69AD">
        <w:rPr>
          <w:sz w:val="21"/>
        </w:rPr>
        <w:t xml:space="preserve"> and Entertainment</w:t>
      </w:r>
    </w:p>
    <w:p w14:paraId="4F3B080D" w14:textId="77777777" w:rsidR="002753D9" w:rsidRPr="00BC69AD" w:rsidRDefault="002753D9" w:rsidP="00BC69AD">
      <w:pPr>
        <w:pStyle w:val="Heading2"/>
        <w:spacing w:line="240" w:lineRule="auto"/>
        <w:rPr>
          <w:sz w:val="21"/>
        </w:rPr>
      </w:pPr>
      <w:r w:rsidRPr="00BC69AD">
        <w:rPr>
          <w:sz w:val="21"/>
        </w:rPr>
        <w:t xml:space="preserve">The Hall is licensed for entertainment and has a premises license. </w:t>
      </w:r>
    </w:p>
    <w:p w14:paraId="587612CA" w14:textId="035F08DC" w:rsidR="00E1687C" w:rsidRPr="00BC69AD" w:rsidRDefault="00F44AED" w:rsidP="00BC69AD">
      <w:pPr>
        <w:pStyle w:val="Heading2"/>
        <w:spacing w:line="240" w:lineRule="auto"/>
        <w:rPr>
          <w:sz w:val="21"/>
        </w:rPr>
      </w:pPr>
      <w:r w:rsidRPr="00BC69AD">
        <w:rPr>
          <w:sz w:val="21"/>
        </w:rPr>
        <w:t>It</w:t>
      </w:r>
      <w:r w:rsidR="002753D9" w:rsidRPr="00BC69AD">
        <w:rPr>
          <w:sz w:val="21"/>
        </w:rPr>
        <w:t xml:space="preserve"> is the Hirers responsibility to ensure that the Licensing Conditions required by the Law are met. </w:t>
      </w:r>
    </w:p>
    <w:p w14:paraId="084EEB7A" w14:textId="2C18B540" w:rsidR="00E1687C" w:rsidRPr="00BC69AD" w:rsidRDefault="00E1687C" w:rsidP="00BC69AD">
      <w:pPr>
        <w:pStyle w:val="Heading2"/>
        <w:spacing w:line="240" w:lineRule="auto"/>
        <w:rPr>
          <w:sz w:val="21"/>
        </w:rPr>
      </w:pPr>
      <w:r w:rsidRPr="00BC69AD">
        <w:rPr>
          <w:sz w:val="21"/>
        </w:rPr>
        <w:t xml:space="preserve">Alcohol can be consumed on the premises but should not be sold by </w:t>
      </w:r>
      <w:r w:rsidR="004E5C7D">
        <w:rPr>
          <w:sz w:val="21"/>
        </w:rPr>
        <w:t xml:space="preserve">the Hirer </w:t>
      </w:r>
      <w:r w:rsidRPr="00BC69AD">
        <w:rPr>
          <w:sz w:val="21"/>
        </w:rPr>
        <w:t xml:space="preserve">or others </w:t>
      </w:r>
      <w:r w:rsidR="004E5C7D">
        <w:rPr>
          <w:sz w:val="21"/>
        </w:rPr>
        <w:t>in their part</w:t>
      </w:r>
      <w:r w:rsidR="00F617D9">
        <w:rPr>
          <w:sz w:val="21"/>
        </w:rPr>
        <w:t>y.</w:t>
      </w:r>
      <w:r w:rsidR="00EA7458">
        <w:rPr>
          <w:sz w:val="21"/>
        </w:rPr>
        <w:t xml:space="preserve"> Only a personal licensee can sell alcohol.</w:t>
      </w:r>
    </w:p>
    <w:p w14:paraId="4E940AB1" w14:textId="1F74E3EA" w:rsidR="00ED6578" w:rsidRPr="00BC69AD" w:rsidRDefault="00F04031" w:rsidP="00BC69AD">
      <w:pPr>
        <w:pStyle w:val="Heading2"/>
        <w:spacing w:line="240" w:lineRule="auto"/>
        <w:rPr>
          <w:sz w:val="21"/>
        </w:rPr>
      </w:pPr>
      <w:r w:rsidRPr="00BC69AD">
        <w:rPr>
          <w:sz w:val="21"/>
        </w:rPr>
        <w:t xml:space="preserve">Smoking or vaping is not allowed in the building. Smokers are requested to use the ash boxes outside of the Hall. </w:t>
      </w:r>
    </w:p>
    <w:p w14:paraId="383B2EE7" w14:textId="62585748" w:rsidR="00BC69AD" w:rsidRPr="00BC69AD" w:rsidRDefault="00ED6578" w:rsidP="00F617D9">
      <w:pPr>
        <w:pStyle w:val="Heading2"/>
        <w:spacing w:line="240" w:lineRule="auto"/>
        <w:rPr>
          <w:sz w:val="21"/>
        </w:rPr>
      </w:pPr>
      <w:r w:rsidRPr="00BC69AD">
        <w:rPr>
          <w:sz w:val="21"/>
        </w:rPr>
        <w:t>No</w:t>
      </w:r>
      <w:r w:rsidR="005B054C" w:rsidRPr="00BC69AD">
        <w:rPr>
          <w:sz w:val="21"/>
        </w:rPr>
        <w:t xml:space="preserve"> collections, game of chance</w:t>
      </w:r>
      <w:r w:rsidR="00BC69AD" w:rsidRPr="00BC69AD">
        <w:rPr>
          <w:sz w:val="21"/>
        </w:rPr>
        <w:t xml:space="preserve">, sweepstakes, lotteries, or betting of any nature may be conducted on the premises without prior consent. </w:t>
      </w:r>
    </w:p>
    <w:p w14:paraId="5823F236" w14:textId="53091EED" w:rsidR="00F04031" w:rsidRPr="00BC69AD" w:rsidRDefault="00F04031" w:rsidP="00BC69AD">
      <w:pPr>
        <w:pStyle w:val="Heading1"/>
        <w:rPr>
          <w:sz w:val="21"/>
        </w:rPr>
      </w:pPr>
      <w:r w:rsidRPr="00BC69AD">
        <w:rPr>
          <w:sz w:val="21"/>
        </w:rPr>
        <w:t>Insurances</w:t>
      </w:r>
    </w:p>
    <w:p w14:paraId="4D4564BF" w14:textId="7606A29E" w:rsidR="00F04031" w:rsidRPr="00BC69AD" w:rsidRDefault="00F04031" w:rsidP="00BC69AD">
      <w:pPr>
        <w:pStyle w:val="Heading2"/>
        <w:spacing w:line="240" w:lineRule="auto"/>
        <w:rPr>
          <w:sz w:val="21"/>
        </w:rPr>
      </w:pPr>
      <w:r w:rsidRPr="00BC69AD">
        <w:rPr>
          <w:sz w:val="21"/>
        </w:rPr>
        <w:t xml:space="preserve">Stanton Village Hall hold Public Liability Insurance. This covers users making use of the premises and equipment owned by the Village Hall when properly used. </w:t>
      </w:r>
    </w:p>
    <w:p w14:paraId="52861CCB" w14:textId="77777777" w:rsidR="00EA7458" w:rsidRDefault="00F04031" w:rsidP="00BC69AD">
      <w:pPr>
        <w:pStyle w:val="Heading2"/>
        <w:spacing w:line="240" w:lineRule="auto"/>
        <w:rPr>
          <w:sz w:val="21"/>
        </w:rPr>
      </w:pPr>
      <w:r w:rsidRPr="00BC69AD">
        <w:rPr>
          <w:sz w:val="21"/>
        </w:rPr>
        <w:t xml:space="preserve">The Hirer must ensure they have insurance to cover equipment that they bring into the Hall that may carry a risk to </w:t>
      </w:r>
      <w:r w:rsidR="009B10D4" w:rsidRPr="00BC69AD">
        <w:rPr>
          <w:sz w:val="21"/>
        </w:rPr>
        <w:t>users during their hire period</w:t>
      </w:r>
      <w:r w:rsidRPr="00BC69AD">
        <w:rPr>
          <w:sz w:val="21"/>
        </w:rPr>
        <w:t xml:space="preserve">.  </w:t>
      </w:r>
    </w:p>
    <w:p w14:paraId="4EED349B" w14:textId="5A643D07" w:rsidR="00856E49" w:rsidRDefault="00EA7458" w:rsidP="00BC69AD">
      <w:pPr>
        <w:pStyle w:val="Heading2"/>
        <w:spacing w:line="240" w:lineRule="auto"/>
        <w:rPr>
          <w:sz w:val="21"/>
        </w:rPr>
      </w:pPr>
      <w:r>
        <w:rPr>
          <w:sz w:val="21"/>
        </w:rPr>
        <w:t xml:space="preserve">The Hirer must ensure any third parties (bouncy castle providers, entertainers, caterers) have adequate insurances that cover the risks posed. </w:t>
      </w:r>
    </w:p>
    <w:p w14:paraId="56B1FF2D" w14:textId="77777777" w:rsidR="00EA7458" w:rsidRPr="00EA7458" w:rsidRDefault="00EA7458" w:rsidP="00EA7458"/>
    <w:p w14:paraId="388229EA" w14:textId="65FD32DF" w:rsidR="00856E49" w:rsidRPr="00BC69AD" w:rsidRDefault="00856E49" w:rsidP="00BC69AD">
      <w:pPr>
        <w:pStyle w:val="Heading1"/>
        <w:rPr>
          <w:sz w:val="21"/>
        </w:rPr>
      </w:pPr>
      <w:r w:rsidRPr="00BC69AD">
        <w:rPr>
          <w:sz w:val="21"/>
        </w:rPr>
        <w:t>General Notes</w:t>
      </w:r>
    </w:p>
    <w:p w14:paraId="63269375" w14:textId="77777777" w:rsidR="00893365" w:rsidRDefault="00856E49" w:rsidP="00BC69AD">
      <w:pPr>
        <w:pStyle w:val="Heading2"/>
        <w:spacing w:line="240" w:lineRule="auto"/>
        <w:rPr>
          <w:sz w:val="21"/>
        </w:rPr>
      </w:pPr>
      <w:r w:rsidRPr="00BC69AD">
        <w:rPr>
          <w:sz w:val="21"/>
        </w:rPr>
        <w:t>All bookings are at the discretion of the Committee.</w:t>
      </w:r>
      <w:r w:rsidR="00183958" w:rsidRPr="00BC69AD">
        <w:rPr>
          <w:sz w:val="21"/>
        </w:rPr>
        <w:t xml:space="preserve"> </w:t>
      </w:r>
    </w:p>
    <w:p w14:paraId="19CC0540" w14:textId="77777777" w:rsidR="00EA7458" w:rsidRDefault="00183958" w:rsidP="00BC69AD">
      <w:pPr>
        <w:pStyle w:val="Heading2"/>
        <w:spacing w:line="240" w:lineRule="auto"/>
        <w:rPr>
          <w:sz w:val="21"/>
        </w:rPr>
      </w:pPr>
      <w:r w:rsidRPr="00BC69AD">
        <w:rPr>
          <w:sz w:val="21"/>
        </w:rPr>
        <w:t xml:space="preserve">The Committee reserves the right to cancel a booking </w:t>
      </w:r>
      <w:proofErr w:type="gramStart"/>
      <w:r w:rsidRPr="00BC69AD">
        <w:rPr>
          <w:sz w:val="21"/>
        </w:rPr>
        <w:t>in the event that</w:t>
      </w:r>
      <w:proofErr w:type="gramEnd"/>
      <w:r w:rsidRPr="00BC69AD">
        <w:rPr>
          <w:sz w:val="21"/>
        </w:rPr>
        <w:t xml:space="preserve"> the Hall is required as a Polling Station by the local authority, that the Committee feel these terms and conditions may be breached by the Hirer, that the premises become unfit for safe use for the purposes required by the Hirer, that the premises are required for emergency </w:t>
      </w:r>
      <w:r w:rsidR="00F03A23" w:rsidRPr="00BC69AD">
        <w:rPr>
          <w:sz w:val="21"/>
        </w:rPr>
        <w:t xml:space="preserve">use. </w:t>
      </w:r>
    </w:p>
    <w:p w14:paraId="25FABE96" w14:textId="7E0B7D1F" w:rsidR="00F03A23" w:rsidRPr="00BC69AD" w:rsidRDefault="00F03A23" w:rsidP="00BC69AD">
      <w:pPr>
        <w:pStyle w:val="Heading2"/>
        <w:spacing w:line="240" w:lineRule="auto"/>
        <w:rPr>
          <w:sz w:val="21"/>
        </w:rPr>
      </w:pPr>
      <w:r w:rsidRPr="00BC69AD">
        <w:rPr>
          <w:sz w:val="21"/>
        </w:rPr>
        <w:t>In the case of 6.</w:t>
      </w:r>
      <w:r w:rsidR="00893365">
        <w:rPr>
          <w:sz w:val="21"/>
        </w:rPr>
        <w:t>2</w:t>
      </w:r>
      <w:r w:rsidRPr="00BC69AD">
        <w:rPr>
          <w:sz w:val="21"/>
        </w:rPr>
        <w:t xml:space="preserve">, the Hirer is entitled to a </w:t>
      </w:r>
      <w:proofErr w:type="gramStart"/>
      <w:r w:rsidRPr="00BC69AD">
        <w:rPr>
          <w:sz w:val="21"/>
        </w:rPr>
        <w:t>refund</w:t>
      </w:r>
      <w:proofErr w:type="gramEnd"/>
      <w:r w:rsidRPr="00BC69AD">
        <w:rPr>
          <w:sz w:val="21"/>
        </w:rPr>
        <w:t xml:space="preserve"> but Stanton Village Hall shall not be liable for any indirect loss or damages to the hirer whatsoever.</w:t>
      </w:r>
    </w:p>
    <w:p w14:paraId="15F72B49" w14:textId="7123DB7F" w:rsidR="00E53DCC" w:rsidRDefault="00856E49" w:rsidP="00BC69AD">
      <w:pPr>
        <w:pStyle w:val="Heading2"/>
        <w:spacing w:line="240" w:lineRule="auto"/>
        <w:rPr>
          <w:sz w:val="21"/>
        </w:rPr>
      </w:pPr>
      <w:r w:rsidRPr="00BC69AD">
        <w:rPr>
          <w:sz w:val="21"/>
        </w:rPr>
        <w:t>The Committee has the right to amend these Terms and Conditions at any time as they find necessary</w:t>
      </w:r>
      <w:r w:rsidR="00BC69AD" w:rsidRPr="00BC69AD">
        <w:rPr>
          <w:sz w:val="21"/>
        </w:rPr>
        <w:t xml:space="preserve"> (where possible giving one months’ </w:t>
      </w:r>
      <w:r w:rsidR="00F617D9">
        <w:rPr>
          <w:sz w:val="21"/>
        </w:rPr>
        <w:t xml:space="preserve">written </w:t>
      </w:r>
      <w:r w:rsidR="00BC69AD" w:rsidRPr="00BC69AD">
        <w:rPr>
          <w:sz w:val="21"/>
        </w:rPr>
        <w:t xml:space="preserve">notice). </w:t>
      </w:r>
    </w:p>
    <w:p w14:paraId="1762714D" w14:textId="0DB5E3F7" w:rsidR="00BC69AD" w:rsidRPr="00BC69AD" w:rsidRDefault="00BC69AD" w:rsidP="00BC69AD">
      <w:pPr>
        <w:pStyle w:val="Heading2"/>
        <w:spacing w:line="240" w:lineRule="auto"/>
        <w:rPr>
          <w:sz w:val="21"/>
        </w:rPr>
      </w:pPr>
      <w:r w:rsidRPr="00BC69AD">
        <w:rPr>
          <w:sz w:val="21"/>
        </w:rPr>
        <w:t>The Committee reserve the right for either themselves or an authorised officer to enter the Hall at any time during the hire period to ensure that the Hall is being used in the manner intended or if they believe that these Terms and Conditions are being breached.</w:t>
      </w:r>
    </w:p>
    <w:p w14:paraId="468462E9" w14:textId="50175A92" w:rsidR="00F44AED" w:rsidRPr="00F44AED" w:rsidRDefault="00F44AED" w:rsidP="00E1687C"/>
    <w:sectPr w:rsidR="00F44AED" w:rsidRPr="00F44AED" w:rsidSect="00F44AED">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D8A2" w14:textId="77777777" w:rsidR="005A7A58" w:rsidRDefault="005A7A58" w:rsidP="00E1687C">
      <w:r>
        <w:separator/>
      </w:r>
    </w:p>
  </w:endnote>
  <w:endnote w:type="continuationSeparator" w:id="0">
    <w:p w14:paraId="0908D8A0" w14:textId="77777777" w:rsidR="005A7A58" w:rsidRDefault="005A7A58" w:rsidP="00E1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40C9" w14:textId="77777777" w:rsidR="00973B2F" w:rsidRDefault="00F44AED" w:rsidP="00973B2F">
    <w:pPr>
      <w:pStyle w:val="Footer"/>
      <w:jc w:val="center"/>
    </w:pPr>
    <w:r w:rsidRPr="00856E49">
      <w:t>Stanton Village Hall, Woodland Road, Stanton, Burton upon Trent, DE15 9TJ</w:t>
    </w:r>
  </w:p>
  <w:p w14:paraId="5C72E735" w14:textId="4CC5B23D" w:rsidR="00F44AED" w:rsidRPr="00856E49" w:rsidRDefault="005A7A58" w:rsidP="00973B2F">
    <w:pPr>
      <w:pStyle w:val="Footer"/>
      <w:jc w:val="center"/>
    </w:pPr>
    <w:hyperlink r:id="rId1" w:history="1">
      <w:r w:rsidR="00973B2F" w:rsidRPr="003734FE">
        <w:rPr>
          <w:rStyle w:val="Hyperlink"/>
        </w:rPr>
        <w:t>villagehallstanton@gmail.com</w:t>
      </w:r>
    </w:hyperlink>
    <w:r w:rsidR="00973B2F">
      <w:t xml:space="preserve"> – </w:t>
    </w:r>
    <w:hyperlink r:id="rId2" w:history="1">
      <w:r w:rsidR="00973B2F" w:rsidRPr="003734FE">
        <w:rPr>
          <w:rStyle w:val="Hyperlink"/>
        </w:rPr>
        <w:t>www.villagehallstanton.com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7E74" w14:textId="77777777" w:rsidR="005A7A58" w:rsidRDefault="005A7A58" w:rsidP="00E1687C">
      <w:r>
        <w:separator/>
      </w:r>
    </w:p>
  </w:footnote>
  <w:footnote w:type="continuationSeparator" w:id="0">
    <w:p w14:paraId="27D6CEF6" w14:textId="77777777" w:rsidR="005A7A58" w:rsidRDefault="005A7A58" w:rsidP="00E1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5E1D" w14:textId="519AFB14" w:rsidR="00116672" w:rsidRDefault="009270E8">
    <w:pPr>
      <w:pStyle w:val="Header"/>
    </w:pPr>
    <w:r>
      <w:t>20</w:t>
    </w:r>
    <w:r w:rsidR="00627EB9">
      <w:t>21</w:t>
    </w:r>
    <w:r>
      <w:t>;</w:t>
    </w:r>
    <w:r w:rsidR="00627EB9">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33"/>
    <w:multiLevelType w:val="hybridMultilevel"/>
    <w:tmpl w:val="179E892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 w15:restartNumberingAfterBreak="0">
    <w:nsid w:val="1A0F5AB3"/>
    <w:multiLevelType w:val="multilevel"/>
    <w:tmpl w:val="08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1BBC43BD"/>
    <w:multiLevelType w:val="hybridMultilevel"/>
    <w:tmpl w:val="E3C4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47C92"/>
    <w:multiLevelType w:val="hybridMultilevel"/>
    <w:tmpl w:val="022A7E88"/>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092BF0"/>
    <w:multiLevelType w:val="multilevel"/>
    <w:tmpl w:val="F692D3C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CD7B9F"/>
    <w:multiLevelType w:val="hybridMultilevel"/>
    <w:tmpl w:val="BDAE3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F72C57"/>
    <w:multiLevelType w:val="multilevel"/>
    <w:tmpl w:val="E33C214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A0859DB"/>
    <w:multiLevelType w:val="hybridMultilevel"/>
    <w:tmpl w:val="B3C05E28"/>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00201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5A6B05F6"/>
    <w:multiLevelType w:val="hybridMultilevel"/>
    <w:tmpl w:val="9E884BEE"/>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071280"/>
    <w:multiLevelType w:val="hybridMultilevel"/>
    <w:tmpl w:val="09DA6046"/>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30406C"/>
    <w:multiLevelType w:val="hybridMultilevel"/>
    <w:tmpl w:val="E4841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3"/>
  </w:num>
  <w:num w:numId="9">
    <w:abstractNumId w:val="11"/>
  </w:num>
  <w:num w:numId="10">
    <w:abstractNumId w:val="5"/>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ED"/>
    <w:rsid w:val="0002304A"/>
    <w:rsid w:val="00033DF6"/>
    <w:rsid w:val="00040746"/>
    <w:rsid w:val="0004076B"/>
    <w:rsid w:val="00075EE7"/>
    <w:rsid w:val="000862CE"/>
    <w:rsid w:val="00090239"/>
    <w:rsid w:val="00116672"/>
    <w:rsid w:val="00137945"/>
    <w:rsid w:val="001524B1"/>
    <w:rsid w:val="00164773"/>
    <w:rsid w:val="00175642"/>
    <w:rsid w:val="00183958"/>
    <w:rsid w:val="00184FEB"/>
    <w:rsid w:val="00186591"/>
    <w:rsid w:val="0023673D"/>
    <w:rsid w:val="002415EC"/>
    <w:rsid w:val="002753D9"/>
    <w:rsid w:val="002E0B50"/>
    <w:rsid w:val="00312BE8"/>
    <w:rsid w:val="00350F81"/>
    <w:rsid w:val="00355F34"/>
    <w:rsid w:val="003667B7"/>
    <w:rsid w:val="003C04E3"/>
    <w:rsid w:val="003E2793"/>
    <w:rsid w:val="003E6F5A"/>
    <w:rsid w:val="003E7622"/>
    <w:rsid w:val="00415506"/>
    <w:rsid w:val="004825FD"/>
    <w:rsid w:val="00485DF2"/>
    <w:rsid w:val="004968A4"/>
    <w:rsid w:val="004C50B9"/>
    <w:rsid w:val="004E48C0"/>
    <w:rsid w:val="004E5C7D"/>
    <w:rsid w:val="004F3C68"/>
    <w:rsid w:val="00516104"/>
    <w:rsid w:val="00522118"/>
    <w:rsid w:val="00527557"/>
    <w:rsid w:val="00560EE6"/>
    <w:rsid w:val="005631CD"/>
    <w:rsid w:val="005777E1"/>
    <w:rsid w:val="00583088"/>
    <w:rsid w:val="005A7A58"/>
    <w:rsid w:val="005B054C"/>
    <w:rsid w:val="005C2B22"/>
    <w:rsid w:val="005D70FF"/>
    <w:rsid w:val="005F15D6"/>
    <w:rsid w:val="00602E80"/>
    <w:rsid w:val="00627EB9"/>
    <w:rsid w:val="00631088"/>
    <w:rsid w:val="00642961"/>
    <w:rsid w:val="006442D1"/>
    <w:rsid w:val="0067103A"/>
    <w:rsid w:val="00687A78"/>
    <w:rsid w:val="00696058"/>
    <w:rsid w:val="006C598B"/>
    <w:rsid w:val="006E5118"/>
    <w:rsid w:val="00704313"/>
    <w:rsid w:val="007666D9"/>
    <w:rsid w:val="00784409"/>
    <w:rsid w:val="007904D0"/>
    <w:rsid w:val="00790640"/>
    <w:rsid w:val="007C4E09"/>
    <w:rsid w:val="007F03A5"/>
    <w:rsid w:val="007F2005"/>
    <w:rsid w:val="00823C54"/>
    <w:rsid w:val="00856E49"/>
    <w:rsid w:val="00893365"/>
    <w:rsid w:val="008E0151"/>
    <w:rsid w:val="009270E8"/>
    <w:rsid w:val="00944C22"/>
    <w:rsid w:val="00966AD6"/>
    <w:rsid w:val="00973B2F"/>
    <w:rsid w:val="009B10D4"/>
    <w:rsid w:val="00A94ECD"/>
    <w:rsid w:val="00AA31C7"/>
    <w:rsid w:val="00AD200D"/>
    <w:rsid w:val="00AD7660"/>
    <w:rsid w:val="00AF325A"/>
    <w:rsid w:val="00B80288"/>
    <w:rsid w:val="00BB7775"/>
    <w:rsid w:val="00BC0096"/>
    <w:rsid w:val="00BC69AD"/>
    <w:rsid w:val="00BF2D29"/>
    <w:rsid w:val="00C00CE3"/>
    <w:rsid w:val="00C47AC7"/>
    <w:rsid w:val="00C874D3"/>
    <w:rsid w:val="00CE3C0A"/>
    <w:rsid w:val="00CF13EE"/>
    <w:rsid w:val="00D72782"/>
    <w:rsid w:val="00D83938"/>
    <w:rsid w:val="00DE52BB"/>
    <w:rsid w:val="00E15FF0"/>
    <w:rsid w:val="00E1687C"/>
    <w:rsid w:val="00E264D2"/>
    <w:rsid w:val="00E3270C"/>
    <w:rsid w:val="00E53DCC"/>
    <w:rsid w:val="00E779B2"/>
    <w:rsid w:val="00EA7458"/>
    <w:rsid w:val="00EB7AA0"/>
    <w:rsid w:val="00ED6578"/>
    <w:rsid w:val="00F03A23"/>
    <w:rsid w:val="00F04031"/>
    <w:rsid w:val="00F21098"/>
    <w:rsid w:val="00F44AED"/>
    <w:rsid w:val="00F51F70"/>
    <w:rsid w:val="00F6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7C06"/>
  <w15:chartTrackingRefBased/>
  <w15:docId w15:val="{2A86AE19-89A6-1845-8813-750513F9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7C"/>
    <w:rPr>
      <w:rFonts w:ascii="Arial" w:hAnsi="Arial" w:cs="Arial"/>
      <w:sz w:val="22"/>
      <w:szCs w:val="22"/>
    </w:rPr>
  </w:style>
  <w:style w:type="paragraph" w:styleId="Heading1">
    <w:name w:val="heading 1"/>
    <w:basedOn w:val="Normal"/>
    <w:next w:val="Normal"/>
    <w:link w:val="Heading1Char"/>
    <w:uiPriority w:val="9"/>
    <w:qFormat/>
    <w:rsid w:val="00856E49"/>
    <w:pPr>
      <w:numPr>
        <w:numId w:val="1"/>
      </w:numPr>
      <w:spacing w:before="240"/>
      <w:ind w:left="431" w:hanging="431"/>
      <w:outlineLvl w:val="0"/>
    </w:pPr>
    <w:rPr>
      <w:rFonts w:eastAsiaTheme="majorEastAsia"/>
      <w:b/>
      <w:color w:val="000000" w:themeColor="text1"/>
      <w:szCs w:val="32"/>
    </w:rPr>
  </w:style>
  <w:style w:type="paragraph" w:styleId="Heading2">
    <w:name w:val="heading 2"/>
    <w:basedOn w:val="Heading1"/>
    <w:next w:val="Normal"/>
    <w:link w:val="Heading2Char"/>
    <w:uiPriority w:val="9"/>
    <w:unhideWhenUsed/>
    <w:qFormat/>
    <w:rsid w:val="00856E49"/>
    <w:pPr>
      <w:numPr>
        <w:ilvl w:val="1"/>
      </w:numPr>
      <w:spacing w:before="0" w:line="276" w:lineRule="auto"/>
      <w:ind w:left="862" w:hanging="578"/>
      <w:outlineLvl w:val="1"/>
    </w:pPr>
    <w:rPr>
      <w:b w:val="0"/>
    </w:rPr>
  </w:style>
  <w:style w:type="paragraph" w:styleId="Heading3">
    <w:name w:val="heading 3"/>
    <w:basedOn w:val="Heading2"/>
    <w:next w:val="Normal"/>
    <w:link w:val="Heading3Char"/>
    <w:uiPriority w:val="9"/>
    <w:unhideWhenUsed/>
    <w:qFormat/>
    <w:rsid w:val="00F04031"/>
    <w:pPr>
      <w:numPr>
        <w:ilvl w:val="2"/>
      </w:numPr>
      <w:ind w:left="1287"/>
      <w:outlineLvl w:val="2"/>
    </w:pPr>
  </w:style>
  <w:style w:type="paragraph" w:styleId="Heading4">
    <w:name w:val="heading 4"/>
    <w:basedOn w:val="Normal"/>
    <w:next w:val="Normal"/>
    <w:link w:val="Heading4Char"/>
    <w:uiPriority w:val="9"/>
    <w:unhideWhenUsed/>
    <w:qFormat/>
    <w:rsid w:val="00F0403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0403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403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403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0403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40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AED"/>
    <w:pPr>
      <w:tabs>
        <w:tab w:val="center" w:pos="4680"/>
        <w:tab w:val="right" w:pos="9360"/>
      </w:tabs>
    </w:pPr>
  </w:style>
  <w:style w:type="character" w:customStyle="1" w:styleId="HeaderChar">
    <w:name w:val="Header Char"/>
    <w:basedOn w:val="DefaultParagraphFont"/>
    <w:link w:val="Header"/>
    <w:uiPriority w:val="99"/>
    <w:rsid w:val="00F44AED"/>
  </w:style>
  <w:style w:type="paragraph" w:styleId="Footer">
    <w:name w:val="footer"/>
    <w:basedOn w:val="Normal"/>
    <w:link w:val="FooterChar"/>
    <w:uiPriority w:val="99"/>
    <w:unhideWhenUsed/>
    <w:rsid w:val="00F44AED"/>
    <w:pPr>
      <w:tabs>
        <w:tab w:val="center" w:pos="4680"/>
        <w:tab w:val="right" w:pos="9360"/>
      </w:tabs>
    </w:pPr>
  </w:style>
  <w:style w:type="character" w:customStyle="1" w:styleId="FooterChar">
    <w:name w:val="Footer Char"/>
    <w:basedOn w:val="DefaultParagraphFont"/>
    <w:link w:val="Footer"/>
    <w:uiPriority w:val="99"/>
    <w:rsid w:val="00F44AED"/>
  </w:style>
  <w:style w:type="character" w:customStyle="1" w:styleId="Heading1Char">
    <w:name w:val="Heading 1 Char"/>
    <w:basedOn w:val="DefaultParagraphFont"/>
    <w:link w:val="Heading1"/>
    <w:uiPriority w:val="9"/>
    <w:rsid w:val="00856E49"/>
    <w:rPr>
      <w:rFonts w:ascii="Arial" w:eastAsiaTheme="majorEastAsia" w:hAnsi="Arial" w:cs="Arial"/>
      <w:b/>
      <w:color w:val="000000" w:themeColor="text1"/>
      <w:szCs w:val="32"/>
    </w:rPr>
  </w:style>
  <w:style w:type="character" w:customStyle="1" w:styleId="Heading2Char">
    <w:name w:val="Heading 2 Char"/>
    <w:basedOn w:val="DefaultParagraphFont"/>
    <w:link w:val="Heading2"/>
    <w:uiPriority w:val="9"/>
    <w:rsid w:val="00856E49"/>
    <w:rPr>
      <w:rFonts w:ascii="Arial" w:eastAsiaTheme="majorEastAsia" w:hAnsi="Arial" w:cs="Arial"/>
      <w:color w:val="000000" w:themeColor="text1"/>
      <w:sz w:val="22"/>
      <w:szCs w:val="32"/>
    </w:rPr>
  </w:style>
  <w:style w:type="character" w:customStyle="1" w:styleId="Heading3Char">
    <w:name w:val="Heading 3 Char"/>
    <w:basedOn w:val="DefaultParagraphFont"/>
    <w:link w:val="Heading3"/>
    <w:uiPriority w:val="9"/>
    <w:rsid w:val="00F04031"/>
    <w:rPr>
      <w:rFonts w:ascii="Arial" w:eastAsiaTheme="majorEastAsia" w:hAnsi="Arial" w:cs="Arial"/>
      <w:color w:val="000000" w:themeColor="text1"/>
      <w:sz w:val="22"/>
      <w:szCs w:val="32"/>
    </w:rPr>
  </w:style>
  <w:style w:type="paragraph" w:styleId="ListParagraph">
    <w:name w:val="List Paragraph"/>
    <w:basedOn w:val="Normal"/>
    <w:uiPriority w:val="34"/>
    <w:qFormat/>
    <w:rsid w:val="002753D9"/>
    <w:pPr>
      <w:ind w:left="720"/>
      <w:contextualSpacing/>
    </w:pPr>
  </w:style>
  <w:style w:type="character" w:customStyle="1" w:styleId="Heading4Char">
    <w:name w:val="Heading 4 Char"/>
    <w:basedOn w:val="DefaultParagraphFont"/>
    <w:link w:val="Heading4"/>
    <w:uiPriority w:val="9"/>
    <w:rsid w:val="00F040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040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403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403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040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403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56E49"/>
    <w:pPr>
      <w:jc w:val="center"/>
    </w:pPr>
    <w:rPr>
      <w:b/>
      <w:sz w:val="28"/>
      <w:u w:val="single"/>
    </w:rPr>
  </w:style>
  <w:style w:type="character" w:customStyle="1" w:styleId="TitleChar">
    <w:name w:val="Title Char"/>
    <w:basedOn w:val="DefaultParagraphFont"/>
    <w:link w:val="Title"/>
    <w:uiPriority w:val="10"/>
    <w:rsid w:val="00856E49"/>
    <w:rPr>
      <w:rFonts w:ascii="Arial" w:hAnsi="Arial" w:cs="Arial"/>
      <w:b/>
      <w:sz w:val="28"/>
      <w:u w:val="single"/>
    </w:rPr>
  </w:style>
  <w:style w:type="character" w:styleId="Hyperlink">
    <w:name w:val="Hyperlink"/>
    <w:basedOn w:val="DefaultParagraphFont"/>
    <w:uiPriority w:val="99"/>
    <w:unhideWhenUsed/>
    <w:rsid w:val="00973B2F"/>
    <w:rPr>
      <w:color w:val="0563C1" w:themeColor="hyperlink"/>
      <w:u w:val="single"/>
    </w:rPr>
  </w:style>
  <w:style w:type="character" w:styleId="UnresolvedMention">
    <w:name w:val="Unresolved Mention"/>
    <w:basedOn w:val="DefaultParagraphFont"/>
    <w:uiPriority w:val="99"/>
    <w:semiHidden/>
    <w:unhideWhenUsed/>
    <w:rsid w:val="0097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hallstant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illagehallstanton.com" TargetMode="External"/><Relationship Id="rId1" Type="http://schemas.openxmlformats.org/officeDocument/2006/relationships/hyperlink" Target="mailto:villagehallstan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Wond</dc:creator>
  <cp:keywords/>
  <dc:description/>
  <cp:lastModifiedBy>Tracey Wond</cp:lastModifiedBy>
  <cp:revision>23</cp:revision>
  <dcterms:created xsi:type="dcterms:W3CDTF">2019-09-05T14:00:00Z</dcterms:created>
  <dcterms:modified xsi:type="dcterms:W3CDTF">2021-08-23T18:20:00Z</dcterms:modified>
</cp:coreProperties>
</file>